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24" w:rsidRPr="00F4421E" w:rsidRDefault="004A5724" w:rsidP="004A5724">
      <w:pPr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пособия по безработице</w:t>
      </w:r>
    </w:p>
    <w:p w:rsidR="00FE636B" w:rsidRDefault="004A5724" w:rsidP="0037051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уволенным и признанным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безработными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1 марта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граждан, уволенных за нарушение трудовой дисциплины или другие виновные действия, предусмотренные законодательством Российской Федерации, пособие по безработице </w:t>
      </w:r>
      <w:r w:rsidRPr="003705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апреле – июне 2020 г. 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в размере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12130 рублей</w:t>
      </w:r>
      <w:r w:rsidR="00FE636B" w:rsidRPr="00FE6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FE6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увеличенном на районный коэффициент:</w:t>
      </w:r>
    </w:p>
    <w:p w:rsidR="00FE636B" w:rsidRDefault="00FE636B" w:rsidP="0037051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20 %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14556 рублей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4A5724" w:rsidRDefault="00FE636B" w:rsidP="0037051B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30 %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15769 рублей</w:t>
      </w:r>
      <w:r w:rsidR="004A5724" w:rsidRPr="00FE6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A5724" w:rsidRPr="00F4421E" w:rsidRDefault="004A5724" w:rsidP="0037051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уволенным и признанным в установленном порядке безработными начиная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1 марта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имеющим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детей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лет, размер пособия по безработице в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апреле – июне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увеличивается пропорционально количеству таких детей из расчета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3000</w:t>
      </w:r>
      <w:r w:rsidR="003705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рублей за каждого ребенка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 из родителей, приемных родителей, усыновителей, а также опекуну (попечителю).</w:t>
      </w:r>
      <w:proofErr w:type="gramEnd"/>
    </w:p>
    <w:p w:rsidR="00FE636B" w:rsidRDefault="004A5724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которым пособие по безработице назначено в размере минимальной величины пособия по безработице, такое пособие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 май – июль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в размере 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4500 рублей</w:t>
      </w:r>
      <w:r w:rsidR="00FE636B" w:rsidRPr="00FE6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увеличенном на районный коэффициент:</w:t>
      </w:r>
    </w:p>
    <w:p w:rsidR="0037051B" w:rsidRPr="00894136" w:rsidRDefault="0037051B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FE636B" w:rsidRDefault="00FE636B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20 %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1006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400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FE636B" w:rsidRDefault="00FE636B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30 %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10065D" w:rsidRPr="001006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5850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рублей</w:t>
      </w:r>
      <w:r w:rsidRPr="00FE6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A5724" w:rsidRPr="0037051B" w:rsidRDefault="004A5724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5724" w:rsidRPr="0037051B" w:rsidRDefault="004A5724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предпринимателям, прекратившим свою деятельность в установленном законодательством Российской Федерации порядке после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марта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признанным в установленном порядке безработными, пособие по безработице устанавливается в размере 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12130</w:t>
      </w:r>
      <w:r w:rsidR="0037051B" w:rsidRPr="003705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 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рублей</w:t>
      </w:r>
      <w:r w:rsidR="0010065D" w:rsidRPr="00100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увеличенном на районный коэффициент</w:t>
      </w:r>
      <w:r w:rsidR="00100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срок, не превышающий 3 месяцев, но не позднее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октября 2020</w:t>
      </w:r>
      <w:r w:rsidR="00FE6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proofErr w:type="gramEnd"/>
    </w:p>
    <w:p w:rsidR="0037051B" w:rsidRPr="0037051B" w:rsidRDefault="0037051B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051B" w:rsidRPr="0037051B" w:rsidRDefault="0037051B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- 20 % – 14556 рублей;</w:t>
      </w:r>
    </w:p>
    <w:p w:rsidR="0037051B" w:rsidRPr="00894136" w:rsidRDefault="0037051B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- 30 % – 15769 рублей.</w:t>
      </w:r>
    </w:p>
    <w:p w:rsidR="0037051B" w:rsidRPr="00894136" w:rsidRDefault="0037051B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4A5724" w:rsidRPr="00F4421E" w:rsidRDefault="004A5724" w:rsidP="0037051B">
      <w:pPr>
        <w:spacing w:after="3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признанным в установленном порядке безработными и имеющим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детей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до 18 лет, размер пособия по безработице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июне – августе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увеличивается пропорционально количеству таких детей из расчета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3000 рублей за каждого ребенка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 из родителей, приемных родителей, усыновителей, а также опекуну (попечителю).</w:t>
      </w:r>
    </w:p>
    <w:p w:rsidR="004A5724" w:rsidRPr="00F4421E" w:rsidRDefault="004A5724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Гражданам, признанным в установленном порядке безработными и утратившим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после 1 марта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пособия по безработице в связи с истечением установленного периода его выплаты, выплата пособия по безработице продлевается на срок, не превышающий 3</w:t>
      </w:r>
      <w:r w:rsidR="00370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месяцев, но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 позднее 1 октября 2020 г.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размере пособия по безработице, причитающегося гражданину на день окончания установленного периода его выплаты, но</w:t>
      </w:r>
      <w:proofErr w:type="gramEnd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выше максимальной величины пособия по безработице и не ниже минимальной величины пособия по безработице, </w:t>
      </w:r>
      <w:proofErr w:type="gramStart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proofErr w:type="gramEnd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принятия решения о продлении периода выплаты.</w:t>
      </w:r>
    </w:p>
    <w:p w:rsidR="004A5724" w:rsidRPr="00F4421E" w:rsidRDefault="004A5724" w:rsidP="00370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</w:t>
      </w:r>
      <w:r w:rsidRPr="00F442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максимального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пособия по безработице в соответствии с законодательством о занятости </w:t>
      </w:r>
      <w:proofErr w:type="gramStart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proofErr w:type="gramEnd"/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определяющим условием является наличие у </w:t>
      </w:r>
      <w:r w:rsidR="002912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не менее 26 недель (6 месяцев и более) трудовых отношений в течение 12 месяцев, предшествовавших началу безработицы, а также размер Вашей заработной платы.</w:t>
      </w:r>
    </w:p>
    <w:p w:rsidR="004A5724" w:rsidRPr="0037051B" w:rsidRDefault="004A5724" w:rsidP="00A665E4">
      <w:pPr>
        <w:spacing w:after="3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по безработице будет назначено в 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минимальном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размере</w:t>
      </w:r>
      <w:r w:rsidR="00180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(4500 рублей</w:t>
      </w:r>
      <w:r w:rsidR="00180272" w:rsidRPr="00180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37051B" w:rsidRPr="00180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37051B" w:rsidRP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увеличенном на районный коэффициент</w:t>
      </w:r>
      <w:r w:rsid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мае – июле 2020 г.</w:t>
      </w:r>
      <w:r w:rsidR="00A66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 именно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400</w:t>
      </w:r>
      <w:r w:rsid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рублей (+20%) или 5850 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(+30%</w:t>
      </w:r>
      <w:r w:rsidRPr="0037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66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37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Вы:</w:t>
      </w:r>
    </w:p>
    <w:p w:rsidR="004A5724" w:rsidRPr="00F4421E" w:rsidRDefault="004A5724" w:rsidP="0037051B">
      <w:pPr>
        <w:numPr>
          <w:ilvl w:val="0"/>
          <w:numId w:val="1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время не работали;</w:t>
      </w:r>
    </w:p>
    <w:p w:rsidR="004A5724" w:rsidRPr="00F4421E" w:rsidRDefault="004A5724" w:rsidP="004A5724">
      <w:pPr>
        <w:numPr>
          <w:ilvl w:val="0"/>
          <w:numId w:val="1"/>
        </w:numPr>
        <w:spacing w:after="15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ищ</w:t>
      </w:r>
      <w:r w:rsidR="008E6C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работу впервые (ранее не работали);</w:t>
      </w:r>
    </w:p>
    <w:p w:rsidR="004A5724" w:rsidRPr="00F4421E" w:rsidRDefault="004A5724" w:rsidP="004A5724">
      <w:pPr>
        <w:numPr>
          <w:ilvl w:val="0"/>
          <w:numId w:val="1"/>
        </w:numPr>
        <w:spacing w:after="15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прекратили индивидуальную </w:t>
      </w:r>
      <w:r w:rsidR="00894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предпринимательскую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деятельность;</w:t>
      </w:r>
    </w:p>
    <w:p w:rsidR="004A5724" w:rsidRPr="00F4421E" w:rsidRDefault="004A5724" w:rsidP="004A5724">
      <w:pPr>
        <w:numPr>
          <w:ilvl w:val="0"/>
          <w:numId w:val="1"/>
        </w:numPr>
        <w:spacing w:after="150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уволены за нарушение трудовой дисциплины или другие виновные действия;</w:t>
      </w:r>
    </w:p>
    <w:p w:rsidR="004A5724" w:rsidRPr="00F4421E" w:rsidRDefault="004A5724" w:rsidP="004A5724">
      <w:pPr>
        <w:numPr>
          <w:ilvl w:val="0"/>
          <w:numId w:val="1"/>
        </w:numPr>
        <w:spacing w:after="100" w:afterAutospacing="1" w:line="30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имеете менее 26 недель (менее 6 месяцев) трудовых отношений в течение 12</w:t>
      </w:r>
      <w:r w:rsidR="008E6C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4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месяцев, предшествующих началу безработицы.</w:t>
      </w:r>
    </w:p>
    <w:p w:rsidR="00EF137A" w:rsidRDefault="00EF137A"/>
    <w:sectPr w:rsidR="00EF137A" w:rsidSect="004A57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8C" w:rsidRDefault="00E4188C" w:rsidP="004A5724">
      <w:pPr>
        <w:spacing w:after="0" w:line="240" w:lineRule="auto"/>
      </w:pPr>
      <w:r>
        <w:separator/>
      </w:r>
    </w:p>
  </w:endnote>
  <w:endnote w:type="continuationSeparator" w:id="0">
    <w:p w:rsidR="00E4188C" w:rsidRDefault="00E4188C" w:rsidP="004A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8C" w:rsidRDefault="00E4188C" w:rsidP="004A5724">
      <w:pPr>
        <w:spacing w:after="0" w:line="240" w:lineRule="auto"/>
      </w:pPr>
      <w:r>
        <w:separator/>
      </w:r>
    </w:p>
  </w:footnote>
  <w:footnote w:type="continuationSeparator" w:id="0">
    <w:p w:rsidR="00E4188C" w:rsidRDefault="00E4188C" w:rsidP="004A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00337928"/>
      <w:docPartObj>
        <w:docPartGallery w:val="Page Numbers (Top of Page)"/>
        <w:docPartUnique/>
      </w:docPartObj>
    </w:sdtPr>
    <w:sdtEndPr/>
    <w:sdtContent>
      <w:p w:rsidR="004A5724" w:rsidRPr="004A5724" w:rsidRDefault="004A572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57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57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7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3E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7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D84"/>
    <w:multiLevelType w:val="multilevel"/>
    <w:tmpl w:val="351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24"/>
    <w:rsid w:val="0010065D"/>
    <w:rsid w:val="00180272"/>
    <w:rsid w:val="001D0993"/>
    <w:rsid w:val="002912FE"/>
    <w:rsid w:val="0037051B"/>
    <w:rsid w:val="004903AC"/>
    <w:rsid w:val="004A5724"/>
    <w:rsid w:val="004D5C06"/>
    <w:rsid w:val="00894136"/>
    <w:rsid w:val="008E6CB1"/>
    <w:rsid w:val="00A665E4"/>
    <w:rsid w:val="00B7569D"/>
    <w:rsid w:val="00C83E7C"/>
    <w:rsid w:val="00D4752A"/>
    <w:rsid w:val="00E4188C"/>
    <w:rsid w:val="00EF137A"/>
    <w:rsid w:val="00F267A2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724"/>
  </w:style>
  <w:style w:type="paragraph" w:styleId="a5">
    <w:name w:val="footer"/>
    <w:basedOn w:val="a"/>
    <w:link w:val="a6"/>
    <w:uiPriority w:val="99"/>
    <w:unhideWhenUsed/>
    <w:rsid w:val="004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724"/>
  </w:style>
  <w:style w:type="paragraph" w:styleId="a7">
    <w:name w:val="Balloon Text"/>
    <w:basedOn w:val="a"/>
    <w:link w:val="a8"/>
    <w:uiPriority w:val="99"/>
    <w:semiHidden/>
    <w:unhideWhenUsed/>
    <w:rsid w:val="001D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724"/>
  </w:style>
  <w:style w:type="paragraph" w:styleId="a5">
    <w:name w:val="footer"/>
    <w:basedOn w:val="a"/>
    <w:link w:val="a6"/>
    <w:uiPriority w:val="99"/>
    <w:unhideWhenUsed/>
    <w:rsid w:val="004A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724"/>
  </w:style>
  <w:style w:type="paragraph" w:styleId="a7">
    <w:name w:val="Balloon Text"/>
    <w:basedOn w:val="a"/>
    <w:link w:val="a8"/>
    <w:uiPriority w:val="99"/>
    <w:semiHidden/>
    <w:unhideWhenUsed/>
    <w:rsid w:val="001D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Кауфман Ольга Владимировна</dc:creator>
  <cp:lastModifiedBy>Кауфман Ольга Владимировна</cp:lastModifiedBy>
  <cp:revision>11</cp:revision>
  <cp:lastPrinted>2020-06-25T05:04:00Z</cp:lastPrinted>
  <dcterms:created xsi:type="dcterms:W3CDTF">2020-06-23T07:53:00Z</dcterms:created>
  <dcterms:modified xsi:type="dcterms:W3CDTF">2020-06-25T08:18:00Z</dcterms:modified>
</cp:coreProperties>
</file>