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970" w:rsidRPr="000D276D" w:rsidRDefault="00360C15" w:rsidP="00260A5F">
      <w:pPr>
        <w:pStyle w:val="2"/>
        <w:jc w:val="center"/>
        <w:rPr>
          <w:rFonts w:ascii="Times New Roman" w:hAnsi="Times New Roman" w:cs="Times New Roman"/>
          <w:b/>
        </w:rPr>
      </w:pPr>
      <w:r w:rsidRPr="000D276D">
        <w:rPr>
          <w:rFonts w:ascii="Times New Roman" w:hAnsi="Times New Roman" w:cs="Times New Roman"/>
          <w:b/>
        </w:rPr>
        <w:t>Меры социальной поддержки населения</w:t>
      </w:r>
    </w:p>
    <w:tbl>
      <w:tblPr>
        <w:tblStyle w:val="ae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"/>
        <w:gridCol w:w="2441"/>
        <w:gridCol w:w="1771"/>
        <w:gridCol w:w="2867"/>
        <w:gridCol w:w="848"/>
        <w:gridCol w:w="1185"/>
        <w:gridCol w:w="2187"/>
        <w:gridCol w:w="1418"/>
        <w:gridCol w:w="2252"/>
      </w:tblGrid>
      <w:tr w:rsidR="00974970" w:rsidRPr="005E0BB9" w:rsidTr="00AC1357">
        <w:tc>
          <w:tcPr>
            <w:tcW w:w="76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Код</w:t>
            </w:r>
          </w:p>
        </w:tc>
        <w:tc>
          <w:tcPr>
            <w:tcW w:w="244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Используемое наименование ЛМСЗ</w:t>
            </w:r>
          </w:p>
        </w:tc>
        <w:tc>
          <w:tcPr>
            <w:tcW w:w="177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Используемое наименование категории получателей</w:t>
            </w:r>
          </w:p>
        </w:tc>
        <w:tc>
          <w:tcPr>
            <w:tcW w:w="28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Расчетная сумма (Правила расчета)</w:t>
            </w: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Номер НПА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Дата принятия НПА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Наименование НПА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Вид НПА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Ссылка на НПА</w:t>
            </w:r>
          </w:p>
        </w:tc>
      </w:tr>
      <w:tr w:rsidR="00974970" w:rsidRPr="005E0BB9" w:rsidTr="00AC1357">
        <w:tc>
          <w:tcPr>
            <w:tcW w:w="7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253C72" w:rsidRDefault="00253C72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4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Пособие по безработице</w:t>
            </w:r>
          </w:p>
        </w:tc>
        <w:tc>
          <w:tcPr>
            <w:tcW w:w="17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Граждане, признанные в установленном порядке безработными</w:t>
            </w:r>
          </w:p>
        </w:tc>
        <w:tc>
          <w:tcPr>
            <w:tcW w:w="28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9053A" w:rsidRPr="0069053A" w:rsidRDefault="00360C15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В</w:t>
            </w:r>
            <w:r w:rsidR="005E0BB9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первые 3 мес. - 75% среднего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заработка, в след</w:t>
            </w:r>
            <w:r w:rsidR="00400002">
              <w:rPr>
                <w:rFonts w:ascii="Times New Roman" w:eastAsia="Open Sans" w:hAnsi="Times New Roman" w:cs="Times New Roman"/>
                <w:color w:val="242424"/>
                <w:sz w:val="21"/>
              </w:rPr>
              <w:t>ующие 3 мес. - 60% среднего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заработка, увеличенных на размер район</w:t>
            </w:r>
            <w:proofErr w:type="gramStart"/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</w:t>
            </w:r>
            <w:proofErr w:type="gramEnd"/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</w:t>
            </w:r>
            <w:proofErr w:type="spellStart"/>
            <w:proofErr w:type="gramStart"/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к</w:t>
            </w:r>
            <w:proofErr w:type="gramEnd"/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оэф</w:t>
            </w:r>
            <w:proofErr w:type="spellEnd"/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 Мин. размер пособия  –</w:t>
            </w:r>
          </w:p>
          <w:p w:rsidR="00974970" w:rsidRPr="00DC55B8" w:rsidRDefault="00360C15" w:rsidP="00314246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1</w:t>
            </w:r>
            <w:r w:rsidR="00314246">
              <w:rPr>
                <w:rFonts w:ascii="Times New Roman" w:eastAsia="Open Sans" w:hAnsi="Times New Roman" w:cs="Times New Roman"/>
                <w:color w:val="242424"/>
                <w:sz w:val="21"/>
              </w:rPr>
              <w:t> </w:t>
            </w:r>
            <w:r w:rsidR="00314246" w:rsidRPr="00314246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863 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р</w:t>
            </w:r>
            <w:r w:rsidR="00A838CD">
              <w:rPr>
                <w:rFonts w:ascii="Times New Roman" w:eastAsia="Open Sans" w:hAnsi="Times New Roman" w:cs="Times New Roman"/>
                <w:color w:val="242424"/>
                <w:sz w:val="21"/>
              </w:rPr>
              <w:t>уб.; м</w:t>
            </w:r>
            <w:r w:rsidR="0069053A">
              <w:rPr>
                <w:rFonts w:ascii="Times New Roman" w:eastAsia="Open Sans" w:hAnsi="Times New Roman" w:cs="Times New Roman"/>
                <w:color w:val="242424"/>
                <w:sz w:val="21"/>
              </w:rPr>
              <w:t>аксимальный размер пособия в первом 3-мес. периоде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– </w:t>
            </w:r>
            <w:r w:rsidR="0069053A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15 </w:t>
            </w:r>
            <w:r w:rsidR="00314246" w:rsidRPr="00314246">
              <w:rPr>
                <w:rFonts w:ascii="Times New Roman" w:eastAsia="Open Sans" w:hAnsi="Times New Roman" w:cs="Times New Roman"/>
                <w:color w:val="242424"/>
                <w:sz w:val="21"/>
              </w:rPr>
              <w:t>886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руб.</w:t>
            </w:r>
            <w:r w:rsidR="0069053A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; во втором 3-мес. периоде – </w:t>
            </w:r>
            <w:r w:rsidR="00314246" w:rsidRPr="00314246">
              <w:rPr>
                <w:rFonts w:ascii="Times New Roman" w:eastAsia="Open Sans" w:hAnsi="Times New Roman" w:cs="Times New Roman"/>
                <w:color w:val="242424"/>
                <w:sz w:val="21"/>
              </w:rPr>
              <w:t>6 209</w:t>
            </w:r>
            <w:r w:rsidR="0069053A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руб., 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увеличенн</w:t>
            </w:r>
            <w:r w:rsidR="0069053A">
              <w:rPr>
                <w:rFonts w:ascii="Times New Roman" w:eastAsia="Open Sans" w:hAnsi="Times New Roman" w:cs="Times New Roman"/>
                <w:color w:val="242424"/>
                <w:sz w:val="21"/>
              </w:rPr>
              <w:t>ы</w:t>
            </w:r>
            <w:r w:rsidR="00DC55B8">
              <w:rPr>
                <w:rFonts w:ascii="Times New Roman" w:eastAsia="Open Sans" w:hAnsi="Times New Roman" w:cs="Times New Roman"/>
                <w:color w:val="242424"/>
                <w:sz w:val="21"/>
              </w:rPr>
              <w:t>е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на размер районного коэффициента. Для лиц из числа детей-сирот и детей, оставшихся без попечения родителей – 6 мес. в размере </w:t>
            </w:r>
            <w:r w:rsidR="00A838CD">
              <w:rPr>
                <w:rFonts w:ascii="Times New Roman" w:eastAsia="Open Sans" w:hAnsi="Times New Roman" w:cs="Times New Roman"/>
                <w:color w:val="242424"/>
                <w:sz w:val="21"/>
              </w:rPr>
              <w:t>максимальной величины пособия по безработице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. Для граждан предпенсионного возраста в первые 3 мес. - 75% </w:t>
            </w:r>
            <w:r w:rsidR="00DC55B8">
              <w:rPr>
                <w:rFonts w:ascii="Times New Roman" w:eastAsia="Open Sans" w:hAnsi="Times New Roman" w:cs="Times New Roman"/>
                <w:color w:val="242424"/>
                <w:sz w:val="21"/>
              </w:rPr>
              <w:t>среднего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заработка, в следующие 4 мес. -  60% средне</w:t>
            </w:r>
            <w:r w:rsidR="00DC55B8">
              <w:rPr>
                <w:rFonts w:ascii="Times New Roman" w:eastAsia="Open Sans" w:hAnsi="Times New Roman" w:cs="Times New Roman"/>
                <w:color w:val="242424"/>
                <w:sz w:val="21"/>
              </w:rPr>
              <w:t>го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заработка, в </w:t>
            </w:r>
            <w:r w:rsidR="00DC55B8">
              <w:rPr>
                <w:rFonts w:ascii="Times New Roman" w:eastAsia="Open Sans" w:hAnsi="Times New Roman" w:cs="Times New Roman"/>
                <w:color w:val="242424"/>
                <w:sz w:val="21"/>
              </w:rPr>
              <w:t>дальнейшем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- 45% средне</w:t>
            </w:r>
            <w:r w:rsidR="00DC55B8">
              <w:rPr>
                <w:rFonts w:ascii="Times New Roman" w:eastAsia="Open Sans" w:hAnsi="Times New Roman" w:cs="Times New Roman"/>
                <w:color w:val="242424"/>
                <w:sz w:val="21"/>
              </w:rPr>
              <w:t>го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заработка, увеличенных на размер район</w:t>
            </w:r>
            <w:proofErr w:type="gramStart"/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</w:t>
            </w:r>
            <w:proofErr w:type="gramEnd"/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</w:t>
            </w:r>
            <w:proofErr w:type="spellStart"/>
            <w:proofErr w:type="gramStart"/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к</w:t>
            </w:r>
            <w:proofErr w:type="gramEnd"/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оэф</w:t>
            </w:r>
            <w:proofErr w:type="spellEnd"/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. </w:t>
            </w:r>
            <w:r w:rsidR="00DC55B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Мин. размер пособия  – </w:t>
            </w:r>
            <w:r w:rsidR="00DC55B8" w:rsidRPr="00DC55B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1 </w:t>
            </w:r>
            <w:r w:rsidR="00314246" w:rsidRPr="00314246">
              <w:rPr>
                <w:rFonts w:ascii="Times New Roman" w:eastAsia="Open Sans" w:hAnsi="Times New Roman" w:cs="Times New Roman"/>
                <w:color w:val="242424"/>
                <w:sz w:val="21"/>
              </w:rPr>
              <w:t>863</w:t>
            </w:r>
            <w:r w:rsidR="00DC55B8" w:rsidRPr="00DC55B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руб.; максимальный размер пособия– 15 </w:t>
            </w:r>
            <w:r w:rsidR="00314246" w:rsidRPr="00314246">
              <w:rPr>
                <w:rFonts w:ascii="Times New Roman" w:eastAsia="Open Sans" w:hAnsi="Times New Roman" w:cs="Times New Roman"/>
                <w:color w:val="242424"/>
                <w:sz w:val="21"/>
              </w:rPr>
              <w:t>886</w:t>
            </w:r>
            <w:r w:rsidR="00DC55B8" w:rsidRPr="00DC55B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руб</w:t>
            </w:r>
            <w:r w:rsidR="00DC55B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., увеличенные на </w:t>
            </w:r>
            <w:r w:rsidR="00DC55B8" w:rsidRPr="00DC55B8">
              <w:rPr>
                <w:rFonts w:ascii="Times New Roman" w:eastAsia="Open Sans" w:hAnsi="Times New Roman" w:cs="Times New Roman"/>
                <w:color w:val="242424"/>
                <w:sz w:val="21"/>
              </w:rPr>
              <w:t>размер районного коэффициента.</w:t>
            </w: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883CD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565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287F5F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12.12.2023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2B643E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="00360C15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О занятости н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аселения в Российской Федерации»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280EE7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Федеральный з</w:t>
            </w:r>
            <w:r w:rsidR="00360C15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акон Российской Федерации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97497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CD43EB" w:rsidRDefault="006C7265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CC0B7B" w:rsidRPr="00B2753C">
                <w:rPr>
                  <w:rStyle w:val="af"/>
                  <w:rFonts w:ascii="Times New Roman" w:hAnsi="Times New Roman" w:cs="Times New Roman"/>
                </w:rPr>
                <w:t>www.pravo.gov.ru</w:t>
              </w:r>
            </w:hyperlink>
          </w:p>
          <w:p w:rsidR="00CC0B7B" w:rsidRPr="00CC0B7B" w:rsidRDefault="00CC0B7B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970" w:rsidRPr="005E0BB9" w:rsidTr="00AC1357">
        <w:tc>
          <w:tcPr>
            <w:tcW w:w="765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FD0DB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631н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22.</w:t>
            </w:r>
            <w:r w:rsidR="00E831BF">
              <w:rPr>
                <w:rFonts w:ascii="Times New Roman" w:eastAsia="Open Sans" w:hAnsi="Times New Roman" w:cs="Times New Roman"/>
                <w:color w:val="242424"/>
                <w:sz w:val="21"/>
              </w:rPr>
              <w:t>11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.20</w:t>
            </w:r>
            <w:r w:rsidR="00E831BF">
              <w:rPr>
                <w:rFonts w:ascii="Times New Roman" w:eastAsia="Open Sans" w:hAnsi="Times New Roman" w:cs="Times New Roman"/>
                <w:color w:val="242424"/>
                <w:sz w:val="21"/>
              </w:rPr>
              <w:t>24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E831BF" w:rsidRDefault="002B643E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="00062EF2">
              <w:rPr>
                <w:rFonts w:ascii="Times New Roman" w:eastAsia="Open Sans" w:hAnsi="Times New Roman" w:cs="Times New Roman"/>
                <w:color w:val="242424"/>
                <w:sz w:val="21"/>
              </w:rPr>
              <w:t>О</w:t>
            </w:r>
            <w:r w:rsidR="00E831BF" w:rsidRPr="00E831BF">
              <w:rPr>
                <w:rFonts w:ascii="Times New Roman" w:eastAsia="Open Sans" w:hAnsi="Times New Roman" w:cs="Times New Roman"/>
                <w:color w:val="242424"/>
                <w:sz w:val="21"/>
              </w:rPr>
              <w:t>б утверждении Порядка осуществления социальных выплат безработным гражданам и иным категориям граждан, а также выдачи предложений о назначении гражданам пенсии на период до наступления возраста, дающего право на страховую пенсию по старости, в том числе назначаемую досрочно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Приказ Министерства труда и социальной защиты РФ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062EF2" w:rsidRDefault="00062EF2" w:rsidP="00AC1357">
            <w:pPr>
              <w:spacing w:line="57" w:lineRule="atLeast"/>
              <w:jc w:val="center"/>
            </w:pPr>
          </w:p>
          <w:p w:rsidR="00E831BF" w:rsidRPr="00062EF2" w:rsidRDefault="006C726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hyperlink r:id="rId9" w:history="1">
              <w:r w:rsidR="00062EF2" w:rsidRPr="00062EF2">
                <w:rPr>
                  <w:rStyle w:val="af"/>
                  <w:rFonts w:ascii="Times New Roman" w:hAnsi="Times New Roman" w:cs="Times New Roman"/>
                </w:rPr>
                <w:t>www.pravo.gov.ru</w:t>
              </w:r>
            </w:hyperlink>
          </w:p>
          <w:p w:rsidR="00062EF2" w:rsidRDefault="00062EF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974970" w:rsidRPr="005368BA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5E0BB9">
              <w:rPr>
                <w:rFonts w:ascii="Times New Roman" w:hAnsi="Times New Roman" w:cs="Times New Roman"/>
              </w:rPr>
              <w:br/>
            </w:r>
          </w:p>
        </w:tc>
      </w:tr>
      <w:tr w:rsidR="00974970" w:rsidRPr="005E0BB9" w:rsidTr="00AC1357">
        <w:tc>
          <w:tcPr>
            <w:tcW w:w="7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5368BA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  <w:lang w:val="en-US"/>
              </w:rPr>
              <w:t>2</w:t>
            </w:r>
            <w:r w:rsidR="00360C15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</w:t>
            </w:r>
          </w:p>
        </w:tc>
        <w:tc>
          <w:tcPr>
            <w:tcW w:w="24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CA50FB" w:rsidRDefault="00DB3DA7" w:rsidP="00AC1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Ф</w:t>
            </w:r>
            <w:r w:rsidRPr="00DB3DA7">
              <w:rPr>
                <w:rFonts w:ascii="Times New Roman" w:eastAsia="Open Sans" w:hAnsi="Times New Roman" w:cs="Times New Roman"/>
                <w:color w:val="242424"/>
                <w:sz w:val="21"/>
              </w:rPr>
              <w:t>инансов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ая поддержка граждан</w:t>
            </w:r>
            <w:r w:rsidR="00CE3611">
              <w:rPr>
                <w:rFonts w:ascii="Times New Roman" w:eastAsia="Open Sans" w:hAnsi="Times New Roman" w:cs="Times New Roman"/>
                <w:color w:val="242424"/>
                <w:sz w:val="21"/>
              </w:rPr>
              <w:t>ам</w:t>
            </w:r>
            <w:r w:rsidRPr="00DB3DA7">
              <w:rPr>
                <w:rFonts w:ascii="Times New Roman" w:eastAsia="Open Sans" w:hAnsi="Times New Roman" w:cs="Times New Roman"/>
                <w:color w:val="242424"/>
                <w:sz w:val="21"/>
              </w:rPr>
              <w:t>, направленны</w:t>
            </w:r>
            <w:r w:rsidR="00CE3611">
              <w:rPr>
                <w:rFonts w:ascii="Times New Roman" w:eastAsia="Open Sans" w:hAnsi="Times New Roman" w:cs="Times New Roman"/>
                <w:color w:val="242424"/>
                <w:sz w:val="21"/>
              </w:rPr>
              <w:t>м</w:t>
            </w:r>
            <w:r w:rsidRPr="00DB3DA7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органами службы занятости для </w:t>
            </w:r>
            <w:r w:rsidRPr="00DB3DA7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прохождения профессионального обучения, получения дополнительного профессионального образования в другую местность</w:t>
            </w:r>
          </w:p>
        </w:tc>
        <w:tc>
          <w:tcPr>
            <w:tcW w:w="17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8920C4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Безработные граждане</w:t>
            </w:r>
            <w:r w:rsidR="00271E7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, </w:t>
            </w:r>
            <w:r w:rsidR="00271E78" w:rsidRPr="00271E7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направленные ОГКУ ЦЗН для </w:t>
            </w:r>
            <w:r w:rsidR="00271E78" w:rsidRPr="00271E78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прохождения профессионального обучения в другую местность и успешно завершившие профессиональное обучение</w:t>
            </w:r>
          </w:p>
        </w:tc>
        <w:tc>
          <w:tcPr>
            <w:tcW w:w="28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1CC0" w:rsidRDefault="008C1CC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proofErr w:type="gramStart"/>
            <w:r w:rsidRPr="008C1CC0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Финансовая поддержка предоставляется на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возмещение гражданам расходов</w:t>
            </w:r>
            <w:r w:rsidRPr="008C1CC0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, в следующих </w:t>
            </w:r>
            <w:r w:rsidRPr="008C1CC0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размерах:</w:t>
            </w:r>
            <w:r>
              <w:t xml:space="preserve"> </w:t>
            </w:r>
            <w:r w:rsidRPr="008C1CC0">
              <w:rPr>
                <w:rFonts w:ascii="Times New Roman" w:eastAsia="Open Sans" w:hAnsi="Times New Roman" w:cs="Times New Roman"/>
                <w:color w:val="242424"/>
                <w:sz w:val="21"/>
              </w:rPr>
              <w:t>а) в размере фактических расходов стоимости проезда к месту профессионального обучения и обратно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на железнодорожном и водном транспорте постельными принадлежностями), подтвержденных проездными документами, но не выше стоимости проезда:</w:t>
            </w:r>
            <w:proofErr w:type="gramEnd"/>
          </w:p>
          <w:p w:rsidR="00E13AAE" w:rsidRDefault="00360C15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proofErr w:type="gramStart"/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железнодорожным транспортом - в плацкартном вагоне пассажирского поезда;</w:t>
            </w:r>
            <w:r w:rsidR="00E13AAE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морским транспортом - на местах IV - V категорий кают судов транспортных линий (при наличии на судне), а при отсутствии спальных мест - на сидячих местах;</w:t>
            </w:r>
            <w:r w:rsidR="00E13AAE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      </w:r>
            <w:proofErr w:type="gramEnd"/>
            <w:r w:rsidR="00E13AAE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воздушным транспортом - в салоне экономического класса самолетов;</w:t>
            </w:r>
            <w:r w:rsidR="00E13AAE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</w:t>
            </w:r>
            <w:r w:rsidR="0040464F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автомобильным транспортом  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в автобусах междугородного сообщения;</w:t>
            </w:r>
          </w:p>
          <w:p w:rsidR="0040464F" w:rsidRPr="0040464F" w:rsidRDefault="0040464F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40464F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б) в размере суточных расходов за время следования к месту профессионального обучения и обратно (100 </w:t>
            </w:r>
            <w:r w:rsidRPr="0040464F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 xml:space="preserve">рублей за каждый день нахождения в пути следования к месту профессионального обучения и 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обратно);</w:t>
            </w:r>
          </w:p>
          <w:p w:rsidR="00974970" w:rsidRPr="005E0BB9" w:rsidRDefault="0040464F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40464F">
              <w:rPr>
                <w:rFonts w:ascii="Times New Roman" w:eastAsia="Open Sans" w:hAnsi="Times New Roman" w:cs="Times New Roman"/>
                <w:color w:val="242424"/>
                <w:sz w:val="21"/>
              </w:rPr>
              <w:t>в) в размере фактических расходов стоимости найма жилого помещения на время профессионального обучения, подтвержденных документами (не более 550 рублей в сутки).</w:t>
            </w: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CA7B6F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565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CA7B6F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CA7B6F">
              <w:rPr>
                <w:rFonts w:ascii="Times New Roman" w:eastAsia="Open Sans" w:hAnsi="Times New Roman" w:cs="Times New Roman"/>
                <w:color w:val="242424"/>
                <w:sz w:val="21"/>
              </w:rPr>
              <w:t>12.12.2023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2B643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="00360C15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О занятости н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аселения в Российской Федерации»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CA7B6F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CA7B6F">
              <w:rPr>
                <w:rFonts w:ascii="Times New Roman" w:eastAsia="Open Sans" w:hAnsi="Times New Roman" w:cs="Times New Roman"/>
                <w:color w:val="242424"/>
                <w:sz w:val="21"/>
              </w:rPr>
              <w:t>Федеральный закон Российской Федерации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A7B6F" w:rsidRPr="00CA7B6F" w:rsidRDefault="00CA7B6F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  <w:p w:rsidR="00974970" w:rsidRDefault="006C7265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hyperlink r:id="rId10" w:history="1">
              <w:r w:rsidR="00CA7B6F" w:rsidRPr="00FE1BBC">
                <w:rPr>
                  <w:rStyle w:val="af"/>
                  <w:rFonts w:ascii="Times New Roman" w:eastAsia="Open Sans" w:hAnsi="Times New Roman" w:cs="Times New Roman"/>
                  <w:sz w:val="21"/>
                </w:rPr>
                <w:t>www.pravo.gov.ru</w:t>
              </w:r>
            </w:hyperlink>
          </w:p>
          <w:p w:rsidR="00CA7B6F" w:rsidRPr="005E0BB9" w:rsidRDefault="00CA7B6F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970" w:rsidRPr="005E0BB9" w:rsidTr="00AC1357">
        <w:tc>
          <w:tcPr>
            <w:tcW w:w="765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2B643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</w:t>
            </w:r>
            <w:r w:rsidR="00472657">
              <w:rPr>
                <w:rFonts w:ascii="Times New Roman" w:eastAsia="Open Sans" w:hAnsi="Times New Roman" w:cs="Times New Roman"/>
                <w:color w:val="242424"/>
                <w:sz w:val="21"/>
              </w:rPr>
              <w:t>05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- </w:t>
            </w:r>
            <w:proofErr w:type="spellStart"/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пп</w:t>
            </w:r>
            <w:proofErr w:type="spellEnd"/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472657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19.</w:t>
            </w:r>
            <w:r w:rsidR="00360C15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0</w:t>
            </w:r>
            <w:r w:rsidR="002B643E">
              <w:rPr>
                <w:rFonts w:ascii="Times New Roman" w:eastAsia="Open Sans" w:hAnsi="Times New Roman" w:cs="Times New Roman"/>
                <w:color w:val="242424"/>
                <w:sz w:val="21"/>
              </w:rPr>
              <w:t>3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.2026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615B4" w:rsidRPr="005E0BB9" w:rsidRDefault="00472657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Pr="00472657">
              <w:rPr>
                <w:rFonts w:ascii="Times New Roman" w:eastAsia="Open Sans" w:hAnsi="Times New Roman" w:cs="Times New Roman"/>
                <w:color w:val="242424"/>
                <w:sz w:val="21"/>
              </w:rPr>
              <w:t>Об утверждении Порядка предоставления финансовой поддержки гражданам, направленным органами службы занятости для прохождения профессионального обучения, получения дополнительного профессионального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образования в другую местность»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2B643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Постановление</w:t>
            </w:r>
            <w:r w:rsidR="00360C15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правительства Еврейской автономной области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Default="006C7265" w:rsidP="00AC1357">
            <w:pPr>
              <w:spacing w:line="57" w:lineRule="atLeast"/>
              <w:jc w:val="center"/>
              <w:rPr>
                <w:rStyle w:val="af"/>
                <w:color w:val="0E9877"/>
              </w:rPr>
            </w:pPr>
            <w:hyperlink r:id="rId11" w:history="1">
              <w:r w:rsidR="002B643E" w:rsidRPr="00FE1BBC">
                <w:rPr>
                  <w:rStyle w:val="af"/>
                  <w:rFonts w:ascii="Times New Roman" w:eastAsia="Open Sans" w:hAnsi="Times New Roman" w:cs="Times New Roman"/>
                  <w:sz w:val="21"/>
                </w:rPr>
                <w:t>www.eao.ru</w:t>
              </w:r>
            </w:hyperlink>
          </w:p>
          <w:p w:rsidR="002B643E" w:rsidRDefault="002B643E" w:rsidP="00AC1357">
            <w:pPr>
              <w:spacing w:line="57" w:lineRule="atLeast"/>
              <w:jc w:val="center"/>
              <w:rPr>
                <w:rStyle w:val="af"/>
                <w:rFonts w:ascii="Times New Roman" w:eastAsia="Open Sans" w:hAnsi="Times New Roman" w:cs="Times New Roman"/>
                <w:color w:val="0E9877"/>
                <w:sz w:val="21"/>
                <w:u w:val="none"/>
              </w:rPr>
            </w:pPr>
          </w:p>
          <w:p w:rsidR="002B643E" w:rsidRPr="005E0BB9" w:rsidRDefault="002B643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74970" w:rsidRPr="005E0BB9" w:rsidTr="00AC1357">
        <w:tc>
          <w:tcPr>
            <w:tcW w:w="765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1459B" w:rsidRDefault="00632CEC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  <w:lang w:val="en-US"/>
              </w:rPr>
              <w:t>611</w:t>
            </w:r>
            <w:r w:rsidR="0051459B">
              <w:rPr>
                <w:rFonts w:ascii="Times New Roman" w:eastAsia="Open Sans" w:hAnsi="Times New Roman" w:cs="Times New Roman"/>
                <w:color w:val="242424"/>
                <w:sz w:val="21"/>
              </w:rPr>
              <w:t>н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51459B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07</w:t>
            </w:r>
            <w:r w:rsidR="00360C15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11</w:t>
            </w:r>
            <w:r w:rsidR="00360C15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.20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24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Default="0051459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Pr="0051459B">
              <w:rPr>
                <w:rFonts w:ascii="Times New Roman" w:eastAsia="Open Sans" w:hAnsi="Times New Roman" w:cs="Times New Roman"/>
                <w:color w:val="242424"/>
                <w:sz w:val="21"/>
              </w:rPr>
              <w:t>Об утверждении Стандарта деятельности по осуществлению полномочия в сфере занятости населения по организации прохождения профессионального обучения, получения дополнительного профессионального образования безработными гражданами, включая прохождение обучения в другой местности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»</w:t>
            </w:r>
          </w:p>
          <w:p w:rsidR="004615B4" w:rsidRDefault="004615B4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  <w:p w:rsidR="004615B4" w:rsidRPr="005E0BB9" w:rsidRDefault="004615B4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632CEC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632CEC">
              <w:rPr>
                <w:rFonts w:ascii="Times New Roman" w:eastAsia="Open Sans" w:hAnsi="Times New Roman" w:cs="Times New Roman"/>
                <w:color w:val="242424"/>
                <w:sz w:val="21"/>
              </w:rPr>
              <w:t>Приказ Министерства труда и социальной защиты РФ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32CEC" w:rsidRPr="00CE0F0E" w:rsidRDefault="00CE0F0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CE0F0E">
              <w:rPr>
                <w:rFonts w:ascii="Times New Roman" w:hAnsi="Times New Roman" w:cs="Times New Roman"/>
              </w:rPr>
              <w:t>www.pravo.gov.ru</w:t>
            </w:r>
          </w:p>
          <w:p w:rsidR="00632CEC" w:rsidRPr="005E0BB9" w:rsidRDefault="00632CEC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8E" w:rsidRPr="005E0BB9" w:rsidTr="00AC1357">
        <w:tc>
          <w:tcPr>
            <w:tcW w:w="7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2C2F8E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2C2F8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Женщины в период отпуска по уходу за ребенком до достижения им возраста трех лет</w:t>
            </w:r>
            <w:r w:rsidR="00271E78">
              <w:rPr>
                <w:rFonts w:ascii="Times New Roman" w:eastAsia="Open Sans" w:hAnsi="Times New Roman" w:cs="Times New Roman"/>
                <w:color w:val="242424"/>
                <w:sz w:val="21"/>
              </w:rPr>
              <w:t>,</w:t>
            </w:r>
            <w:r w:rsidR="00271E78">
              <w:t xml:space="preserve"> </w:t>
            </w:r>
            <w:r w:rsidR="00271E78" w:rsidRPr="00271E7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направленные ОГКУ ЦЗН для прохождения </w:t>
            </w:r>
            <w:r w:rsidR="00271E78" w:rsidRPr="00271E78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профессионального обучения в другую местность и успешно завершившие профессиональное обучение</w:t>
            </w:r>
          </w:p>
        </w:tc>
        <w:tc>
          <w:tcPr>
            <w:tcW w:w="2867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2C2F8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565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2C2F8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2C2F8E">
              <w:rPr>
                <w:rFonts w:ascii="Times New Roman" w:eastAsia="Open Sans" w:hAnsi="Times New Roman" w:cs="Times New Roman"/>
                <w:color w:val="242424"/>
                <w:sz w:val="21"/>
              </w:rPr>
              <w:t>12.12.2023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4A6421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="002C2F8E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О занятости н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аселения в Российской Федерации»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2C2F8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2C2F8E">
              <w:rPr>
                <w:rFonts w:ascii="Times New Roman" w:eastAsia="Open Sans" w:hAnsi="Times New Roman" w:cs="Times New Roman"/>
                <w:color w:val="242424"/>
                <w:sz w:val="21"/>
              </w:rPr>
              <w:t>Федеральный закон Российской Федерации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Default="006C726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hyperlink r:id="rId12" w:history="1">
              <w:r w:rsidR="002C2F8E" w:rsidRPr="00FE1BBC">
                <w:rPr>
                  <w:rStyle w:val="af"/>
                  <w:rFonts w:ascii="Times New Roman" w:hAnsi="Times New Roman" w:cs="Times New Roman"/>
                </w:rPr>
                <w:t>www.pravo.gov.ru</w:t>
              </w:r>
            </w:hyperlink>
          </w:p>
          <w:p w:rsidR="002C2F8E" w:rsidRPr="002C2F8E" w:rsidRDefault="002C2F8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C2F8E" w:rsidRPr="005E0BB9" w:rsidTr="00AC1357">
        <w:tc>
          <w:tcPr>
            <w:tcW w:w="765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E74D5B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E74D5B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105 - </w:t>
            </w:r>
            <w:proofErr w:type="spellStart"/>
            <w:r w:rsidRPr="00E74D5B">
              <w:rPr>
                <w:rFonts w:ascii="Times New Roman" w:eastAsia="Open Sans" w:hAnsi="Times New Roman" w:cs="Times New Roman"/>
                <w:color w:val="242424"/>
                <w:sz w:val="21"/>
              </w:rPr>
              <w:t>пп</w:t>
            </w:r>
            <w:proofErr w:type="spellEnd"/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E74D5B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19</w:t>
            </w:r>
            <w:r w:rsidR="002C2F8E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.0</w:t>
            </w:r>
            <w:r w:rsidR="002C2F8E">
              <w:rPr>
                <w:rFonts w:ascii="Times New Roman" w:eastAsia="Open Sans" w:hAnsi="Times New Roman" w:cs="Times New Roman"/>
                <w:color w:val="242424"/>
                <w:sz w:val="21"/>
              </w:rPr>
              <w:t>3</w:t>
            </w:r>
            <w:r w:rsidR="002C2F8E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.20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26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E74D5B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E74D5B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«Об утверждении Порядка предоставления финансовой поддержки </w:t>
            </w:r>
            <w:r w:rsidRPr="00E74D5B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гражданам, направленным органами службы занятости для прохождения профессионального обучения, получения дополнительного профессионального образования в другую местность»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2478E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2478EE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 xml:space="preserve">Постановление правительства Еврейской автономной </w:t>
            </w:r>
            <w:r w:rsidRPr="002478EE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области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6C726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hyperlink r:id="rId13" w:history="1">
              <w:r w:rsidR="002478EE" w:rsidRPr="00FE1BBC">
                <w:rPr>
                  <w:rStyle w:val="af"/>
                  <w:rFonts w:ascii="Times New Roman" w:eastAsia="Open Sans" w:hAnsi="Times New Roman" w:cs="Times New Roman"/>
                  <w:sz w:val="21"/>
                </w:rPr>
                <w:t>www.eao.ru</w:t>
              </w:r>
            </w:hyperlink>
          </w:p>
        </w:tc>
      </w:tr>
      <w:tr w:rsidR="002C2F8E" w:rsidRPr="005E0BB9" w:rsidTr="00AC1357">
        <w:tc>
          <w:tcPr>
            <w:tcW w:w="76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2C2F8E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2C2F8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Незанятые граждане, которым в соответствии с законодательством Российской Федерации назначена страховая пенсия по старости и которые стремятся возобновить трудовую</w:t>
            </w:r>
            <w:r w:rsidR="009C39F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деятельность</w:t>
            </w:r>
            <w:r w:rsidR="00271E78">
              <w:rPr>
                <w:rFonts w:ascii="Times New Roman" w:eastAsia="Open Sans" w:hAnsi="Times New Roman" w:cs="Times New Roman"/>
                <w:color w:val="242424"/>
                <w:sz w:val="21"/>
              </w:rPr>
              <w:t>,</w:t>
            </w:r>
            <w:r w:rsidR="00271E78">
              <w:t xml:space="preserve"> </w:t>
            </w:r>
            <w:r w:rsidR="00271E78" w:rsidRPr="00271E78">
              <w:rPr>
                <w:rFonts w:ascii="Times New Roman" w:eastAsia="Open Sans" w:hAnsi="Times New Roman" w:cs="Times New Roman"/>
                <w:color w:val="242424"/>
                <w:sz w:val="21"/>
              </w:rPr>
              <w:t>направленные ОГКУ ЦЗН для прохождения профессионального обучения в другую местность и успешно завершившие профессиональное обучение</w:t>
            </w:r>
          </w:p>
        </w:tc>
        <w:tc>
          <w:tcPr>
            <w:tcW w:w="2867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D7618A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565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D7618A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D7618A">
              <w:rPr>
                <w:rFonts w:ascii="Times New Roman" w:eastAsia="Open Sans" w:hAnsi="Times New Roman" w:cs="Times New Roman"/>
                <w:color w:val="242424"/>
                <w:sz w:val="21"/>
              </w:rPr>
              <w:t>12.12.2023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4A6421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="002C2F8E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О занятости на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селения в Российской Федерации»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D7618A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D7618A">
              <w:rPr>
                <w:rFonts w:ascii="Times New Roman" w:eastAsia="Open Sans" w:hAnsi="Times New Roman" w:cs="Times New Roman"/>
                <w:color w:val="242424"/>
                <w:sz w:val="21"/>
              </w:rPr>
              <w:t>Федеральный закон Российской Федерации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D7618A" w:rsidRDefault="00D7618A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D7618A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2C2F8E" w:rsidRPr="005E0BB9" w:rsidTr="00AC1357">
        <w:tc>
          <w:tcPr>
            <w:tcW w:w="765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2C2F8E" w:rsidRPr="005E0BB9" w:rsidRDefault="002C2F8E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2B7491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105</w:t>
            </w:r>
            <w:r w:rsidR="00BA78EA">
              <w:rPr>
                <w:rFonts w:ascii="Times New Roman" w:eastAsia="Open Sans" w:hAnsi="Times New Roman" w:cs="Times New Roman"/>
                <w:color w:val="242424"/>
                <w:sz w:val="21"/>
              </w:rPr>
              <w:t>-пп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BA78EA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A78EA">
              <w:rPr>
                <w:rFonts w:ascii="Times New Roman" w:eastAsia="Open Sans" w:hAnsi="Times New Roman" w:cs="Times New Roman"/>
                <w:color w:val="242424"/>
                <w:sz w:val="21"/>
              </w:rPr>
              <w:t>1</w:t>
            </w:r>
            <w:r w:rsidR="002B7491">
              <w:rPr>
                <w:rFonts w:ascii="Times New Roman" w:eastAsia="Open Sans" w:hAnsi="Times New Roman" w:cs="Times New Roman"/>
                <w:color w:val="242424"/>
                <w:sz w:val="21"/>
              </w:rPr>
              <w:t>9.03.2026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2B7491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2B7491">
              <w:rPr>
                <w:rFonts w:ascii="Times New Roman" w:eastAsia="Open Sans" w:hAnsi="Times New Roman" w:cs="Times New Roman"/>
                <w:color w:val="242424"/>
                <w:sz w:val="21"/>
              </w:rPr>
              <w:t>«Об утверждении Порядка предоставления финансовой поддержки гражданам, направленным органами службы занятости для прохождения профессионального обучения, получения дополнительного профессионального образования в другую местность»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5E0BB9" w:rsidRDefault="00BA78EA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A78EA">
              <w:rPr>
                <w:rFonts w:ascii="Times New Roman" w:eastAsia="Open Sans" w:hAnsi="Times New Roman" w:cs="Times New Roman"/>
                <w:color w:val="242424"/>
                <w:sz w:val="21"/>
              </w:rPr>
              <w:t>Постановление правительства Еврейской автономной области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C2F8E" w:rsidRPr="00BA78EA" w:rsidRDefault="00BA78EA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BA78EA">
              <w:rPr>
                <w:rFonts w:ascii="Times New Roman" w:hAnsi="Times New Roman" w:cs="Times New Roman"/>
              </w:rPr>
              <w:t>www.eao.ru</w:t>
            </w:r>
          </w:p>
        </w:tc>
      </w:tr>
      <w:tr w:rsidR="002A33EB" w:rsidRPr="005E0BB9" w:rsidTr="00AC1357">
        <w:tc>
          <w:tcPr>
            <w:tcW w:w="7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3.</w:t>
            </w:r>
          </w:p>
        </w:tc>
        <w:tc>
          <w:tcPr>
            <w:tcW w:w="24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proofErr w:type="gramStart"/>
            <w:r w:rsidRPr="008A40E0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Финансовая поддержка гражданам, 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ставшим инвалидами вследствие увечья (ранения, травмы, контузии) или заболевания, полученных при участии в специальной военной 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 xml:space="preserve">операции, </w:t>
            </w:r>
            <w:r w:rsidRPr="008A40E0">
              <w:rPr>
                <w:rFonts w:ascii="Times New Roman" w:eastAsia="Open Sans" w:hAnsi="Times New Roman" w:cs="Times New Roman"/>
                <w:color w:val="242424"/>
                <w:sz w:val="21"/>
              </w:rPr>
              <w:t>направленным органами службы занятости для прохождения профессионального обучения или получения дополнительного профессионального образования в другую местность</w:t>
            </w:r>
            <w:proofErr w:type="gramEnd"/>
          </w:p>
          <w:p w:rsidR="002A33EB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  <w:p w:rsidR="002A33EB" w:rsidRPr="005E0BB9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</w:tc>
        <w:tc>
          <w:tcPr>
            <w:tcW w:w="17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8A40E0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Г</w:t>
            </w:r>
            <w:r w:rsidRPr="00237030">
              <w:rPr>
                <w:rFonts w:ascii="Times New Roman" w:eastAsia="Open Sans" w:hAnsi="Times New Roman" w:cs="Times New Roman"/>
                <w:color w:val="242424"/>
                <w:sz w:val="21"/>
              </w:rPr>
              <w:t>раждан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е</w:t>
            </w:r>
            <w:r w:rsidRPr="00237030">
              <w:rPr>
                <w:rFonts w:ascii="Times New Roman" w:eastAsia="Open Sans" w:hAnsi="Times New Roman" w:cs="Times New Roman"/>
                <w:color w:val="242424"/>
                <w:sz w:val="21"/>
              </w:rPr>
              <w:t>, ставши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е</w:t>
            </w:r>
            <w:r w:rsidRPr="00237030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инвалидами вследствие увечья (ранения, травмы, контузии) или заболевания, </w:t>
            </w:r>
            <w:proofErr w:type="gramStart"/>
            <w:r w:rsidRPr="00237030">
              <w:rPr>
                <w:rFonts w:ascii="Times New Roman" w:eastAsia="Open Sans" w:hAnsi="Times New Roman" w:cs="Times New Roman"/>
                <w:color w:val="242424"/>
                <w:sz w:val="21"/>
              </w:rPr>
              <w:t>полученных</w:t>
            </w:r>
            <w:proofErr w:type="gramEnd"/>
            <w:r w:rsidRPr="00237030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при участии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в 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специальной военной операции</w:t>
            </w:r>
          </w:p>
        </w:tc>
        <w:tc>
          <w:tcPr>
            <w:tcW w:w="28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A74A2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895111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 xml:space="preserve">Оплата транспортных расходов к месту обучения и обратно (включая страховой взнос на обязательное личное страхование пассажиров на транспорте, оплату услуг по оформлению проездных документов, расходы за </w:t>
            </w:r>
            <w:r w:rsidRPr="00895111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пользование в поездах постельными принадлежностями) - в размере фактических расходов, подтвержденных проездными документами, но не выше стоимости проезда: железнодорожным транспортом - в плацкартном вагоне пассажирского поезда;</w:t>
            </w:r>
          </w:p>
          <w:p w:rsidR="002A33EB" w:rsidRPr="00895111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proofErr w:type="gramStart"/>
            <w:r w:rsidRPr="00895111">
              <w:rPr>
                <w:rFonts w:ascii="Times New Roman" w:eastAsia="Open Sans" w:hAnsi="Times New Roman" w:cs="Times New Roman"/>
                <w:color w:val="242424"/>
                <w:sz w:val="21"/>
              </w:rPr>
              <w:t>морским транспортом - на местах IV - V категорий кают судов транспортных линий (при наличии на судне), а при отсутствии спальных мест - на сидячих местах; 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 воздушным транспортом - в салоне экономического (низшего) класса самолетов;</w:t>
            </w:r>
            <w:proofErr w:type="gramEnd"/>
            <w:r w:rsidRPr="00895111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автомобильным транспортом - в автобусах междугородного сообщения;</w:t>
            </w:r>
          </w:p>
          <w:p w:rsidR="002A33EB" w:rsidRPr="00895111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895111">
              <w:rPr>
                <w:rFonts w:ascii="Times New Roman" w:eastAsia="Open Sans" w:hAnsi="Times New Roman" w:cs="Times New Roman"/>
                <w:color w:val="242424"/>
                <w:sz w:val="21"/>
              </w:rPr>
              <w:t>расходов по выплате гражданину суточных - в размере 100 рублей за каждый день нахождения в пути следования к месту обучения и обратно;</w:t>
            </w:r>
          </w:p>
          <w:p w:rsidR="00EA74A2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895111">
              <w:rPr>
                <w:rFonts w:ascii="Times New Roman" w:eastAsia="Open Sans" w:hAnsi="Times New Roman" w:cs="Times New Roman"/>
                <w:color w:val="242424"/>
                <w:sz w:val="21"/>
              </w:rPr>
              <w:t>расходов по найму жилого помещения на время обучения - в размере фактических расходов, подтвержденных документами, но не более 550 рублей в сутки</w:t>
            </w:r>
          </w:p>
          <w:p w:rsidR="00EA74A2" w:rsidRPr="008F5CE9" w:rsidRDefault="00EA74A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4A6421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  <w:lang w:val="en-US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  <w:lang w:val="en-US"/>
              </w:rPr>
              <w:lastRenderedPageBreak/>
              <w:t>565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4A6421">
              <w:rPr>
                <w:rFonts w:ascii="Times New Roman" w:eastAsia="Open Sans" w:hAnsi="Times New Roman" w:cs="Times New Roman"/>
                <w:color w:val="242424"/>
                <w:sz w:val="21"/>
              </w:rPr>
              <w:t>12.12.2023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Pr="004A6421">
              <w:rPr>
                <w:rFonts w:ascii="Times New Roman" w:eastAsia="Open Sans" w:hAnsi="Times New Roman" w:cs="Times New Roman"/>
                <w:color w:val="242424"/>
                <w:sz w:val="21"/>
              </w:rPr>
              <w:t>О занятости н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аселения в Российской Федерации»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2A33EB">
              <w:rPr>
                <w:rFonts w:ascii="Times New Roman" w:eastAsia="Open Sans" w:hAnsi="Times New Roman" w:cs="Times New Roman"/>
                <w:color w:val="242424"/>
                <w:sz w:val="21"/>
              </w:rPr>
              <w:t>Федеральный закон Российской Федерации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2A33EB" w:rsidRDefault="002A33EB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2A33EB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2A33EB" w:rsidRPr="005E0BB9" w:rsidTr="00AC1357">
        <w:tc>
          <w:tcPr>
            <w:tcW w:w="76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</w:tc>
        <w:tc>
          <w:tcPr>
            <w:tcW w:w="2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</w:tc>
        <w:tc>
          <w:tcPr>
            <w:tcW w:w="177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</w:tc>
        <w:tc>
          <w:tcPr>
            <w:tcW w:w="28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352-пп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21.08.2025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2A33EB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«Об утверждении Порядка предоставления дополнительной меры </w:t>
            </w:r>
            <w:r w:rsidRPr="002A33EB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 xml:space="preserve">государственной поддержки по организации прохождения профессионального обучения, получения дополнительного профессионального образования по профессиям, пользующимся устойчивым спросом на рынке труда Еврейской автономной области, гражданами, ставшими инвалидами </w:t>
            </w:r>
            <w:proofErr w:type="gramStart"/>
            <w:r w:rsidRPr="002A33EB">
              <w:rPr>
                <w:rFonts w:ascii="Times New Roman" w:eastAsia="Open Sans" w:hAnsi="Times New Roman" w:cs="Times New Roman"/>
                <w:color w:val="242424"/>
                <w:sz w:val="21"/>
              </w:rPr>
              <w:t>в следствии</w:t>
            </w:r>
            <w:proofErr w:type="gramEnd"/>
            <w:r w:rsidRPr="002A33EB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увечья (ранения, травмы, контузии) или заболевания, полученных при участии в специальной военной операции»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5E0BB9" w:rsidRDefault="002A33EB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2A33EB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 xml:space="preserve">Постановление правительства Еврейской автономной </w:t>
            </w:r>
            <w:r w:rsidRPr="002A33EB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области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A33EB" w:rsidRPr="00AF3BCD" w:rsidRDefault="002A33EB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AF3BCD">
              <w:rPr>
                <w:rFonts w:ascii="Times New Roman" w:hAnsi="Times New Roman" w:cs="Times New Roman"/>
              </w:rPr>
              <w:lastRenderedPageBreak/>
              <w:t>www.eao.ru</w:t>
            </w:r>
          </w:p>
        </w:tc>
      </w:tr>
      <w:tr w:rsidR="00B444F0" w:rsidRPr="005E0BB9" w:rsidTr="00AC1357">
        <w:tc>
          <w:tcPr>
            <w:tcW w:w="7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4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</w:t>
            </w:r>
          </w:p>
        </w:tc>
        <w:tc>
          <w:tcPr>
            <w:tcW w:w="24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Финансовая поддержка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гражданам,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ищущим работу, и 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безработным гражданам при переезде в другую местность для трудоустройства по направлению органов службы занятости, а также </w:t>
            </w:r>
            <w:r w:rsidRPr="005B210C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гражданам, ищущим работу, 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безработным гражданам и членам их семей при переселении в другую местность на новое место жительства для трудоустройства по направлению органов службы занятости</w:t>
            </w:r>
          </w:p>
        </w:tc>
        <w:tc>
          <w:tcPr>
            <w:tcW w:w="17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Граждане, ищущие работу, безработные граждане,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переезжающие по направлению органов службы занятости для трудоустройства в другую местность</w:t>
            </w:r>
          </w:p>
        </w:tc>
        <w:tc>
          <w:tcPr>
            <w:tcW w:w="2867" w:type="dxa"/>
            <w:vMerge w:val="restart"/>
          </w:tcPr>
          <w:p w:rsidR="00B444F0" w:rsidRPr="00DA3EC4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Оплата </w:t>
            </w:r>
            <w:r w:rsidRPr="00DA3EC4">
              <w:rPr>
                <w:rFonts w:ascii="Times New Roman" w:eastAsia="Open Sans" w:hAnsi="Times New Roman" w:cs="Times New Roman"/>
                <w:color w:val="242424"/>
                <w:sz w:val="21"/>
              </w:rPr>
              <w:t>расходов по переезду к месту работы и обратно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принадлежностями), за исключением случаев, когда переезд работника осуществляется за счет средств работодателя, - в размере стоимости проезда:</w:t>
            </w:r>
          </w:p>
          <w:p w:rsidR="00B444F0" w:rsidRPr="00DA3EC4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DA3EC4">
              <w:rPr>
                <w:rFonts w:ascii="Times New Roman" w:eastAsia="Open Sans" w:hAnsi="Times New Roman" w:cs="Times New Roman"/>
                <w:color w:val="242424"/>
                <w:sz w:val="21"/>
              </w:rPr>
              <w:t>- железнодорожным транспортом - в плацкартном вагоне пассажирского поезда;</w:t>
            </w:r>
          </w:p>
          <w:p w:rsidR="00B444F0" w:rsidRPr="001524D2" w:rsidRDefault="00B444F0" w:rsidP="001524D2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DA3EC4">
              <w:rPr>
                <w:rFonts w:ascii="Times New Roman" w:eastAsia="Open Sans" w:hAnsi="Times New Roman" w:cs="Times New Roman"/>
                <w:color w:val="242424"/>
                <w:sz w:val="21"/>
              </w:rPr>
              <w:t>- автомобильным транспортом - в автобусах междугородного сообщения;</w:t>
            </w:r>
          </w:p>
          <w:p w:rsidR="00B444F0" w:rsidRPr="00DA3EC4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DA3EC4">
              <w:rPr>
                <w:rFonts w:ascii="Times New Roman" w:eastAsia="Open Sans" w:hAnsi="Times New Roman" w:cs="Times New Roman"/>
                <w:color w:val="242424"/>
                <w:sz w:val="21"/>
              </w:rPr>
              <w:t>- морским транспортом - на местах IV - V категорий кают судов транспортных линий (при наличии на судне), а при отсутствии спальных мест - на сидячих местах;</w:t>
            </w:r>
          </w:p>
          <w:p w:rsidR="00B444F0" w:rsidRPr="00DA3EC4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DA3EC4">
              <w:rPr>
                <w:rFonts w:ascii="Times New Roman" w:eastAsia="Open Sans" w:hAnsi="Times New Roman" w:cs="Times New Roman"/>
                <w:color w:val="242424"/>
                <w:sz w:val="21"/>
              </w:rPr>
              <w:t>- 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      </w:r>
          </w:p>
          <w:p w:rsidR="00B444F0" w:rsidRPr="00DA3EC4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DA3EC4">
              <w:rPr>
                <w:rFonts w:ascii="Times New Roman" w:eastAsia="Open Sans" w:hAnsi="Times New Roman" w:cs="Times New Roman"/>
                <w:color w:val="242424"/>
                <w:sz w:val="21"/>
              </w:rPr>
              <w:t>- воздушным транспортом - в салоне экономического (низшего) класса самолетов;</w:t>
            </w:r>
          </w:p>
          <w:p w:rsidR="00B444F0" w:rsidRPr="00DA3EC4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DA3EC4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суточных расходов - в размере 100 рублей за каждый день нахождения в пути следования к месту работы и обратно;</w:t>
            </w:r>
          </w:p>
          <w:p w:rsidR="00B444F0" w:rsidRPr="004900CD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DA3EC4">
              <w:rPr>
                <w:rFonts w:ascii="Times New Roman" w:eastAsia="Open Sans" w:hAnsi="Times New Roman" w:cs="Times New Roman"/>
                <w:color w:val="242424"/>
                <w:sz w:val="21"/>
              </w:rPr>
              <w:t>расходов по найму жилого помещения за время пребывания в другой местности - до 250 рублей в сутки на период, предусмотренный договором найма жилья, за исключением случаев, когда работодатель предоставляет работнику жилое помещение.</w:t>
            </w:r>
          </w:p>
          <w:p w:rsidR="00B444F0" w:rsidRPr="002B226B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26B">
              <w:rPr>
                <w:rFonts w:ascii="Times New Roman" w:hAnsi="Times New Roman" w:cs="Times New Roman"/>
                <w:sz w:val="21"/>
                <w:szCs w:val="21"/>
              </w:rPr>
              <w:t>Оплата стоимости проезда (включая страховой взнос на обязательное личное страхование пассажиров на транспорте, оплату услуг по оформлению проездных документов, расходы за пользование в поездах постельными принадлежностями), за исключением случаев, когда переезд работника осуществляется за счет средств работодателя,  в размере стоимости проезда:</w:t>
            </w:r>
          </w:p>
          <w:p w:rsidR="00B444F0" w:rsidRPr="002B226B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26B">
              <w:rPr>
                <w:rFonts w:ascii="Times New Roman" w:hAnsi="Times New Roman" w:cs="Times New Roman"/>
                <w:sz w:val="21"/>
                <w:szCs w:val="21"/>
              </w:rPr>
              <w:t>- железнодорожным транспортом - в плацкартном вагоне пассажирского поезда, а в местностях, не имеющих этого вида сообщения, - другими видами транспорта;</w:t>
            </w:r>
          </w:p>
          <w:p w:rsidR="00B444F0" w:rsidRPr="002B226B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26B">
              <w:rPr>
                <w:rFonts w:ascii="Times New Roman" w:hAnsi="Times New Roman" w:cs="Times New Roman"/>
                <w:sz w:val="21"/>
                <w:szCs w:val="21"/>
              </w:rPr>
              <w:t>- автомобильным транспортом - в автобусах междугородного сообщения;</w:t>
            </w:r>
          </w:p>
          <w:p w:rsidR="00B444F0" w:rsidRPr="002B226B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26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- морским транспортом - на местах IV - V категорий кают судов транспортных линий (при наличии на судне), а при отсутствии спальных мест - на сидячих местах;</w:t>
            </w:r>
          </w:p>
          <w:p w:rsidR="00B444F0" w:rsidRPr="002B226B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26B">
              <w:rPr>
                <w:rFonts w:ascii="Times New Roman" w:hAnsi="Times New Roman" w:cs="Times New Roman"/>
                <w:sz w:val="21"/>
                <w:szCs w:val="21"/>
              </w:rPr>
              <w:t>- внутренним водным транспортом - на местах III категории кают судов транспортных маршрутов (при наличии на судне), а при отсутствии спальных мест - на сидячих местах;</w:t>
            </w:r>
          </w:p>
          <w:p w:rsidR="00B444F0" w:rsidRPr="002B226B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26B">
              <w:rPr>
                <w:rFonts w:ascii="Times New Roman" w:hAnsi="Times New Roman" w:cs="Times New Roman"/>
                <w:sz w:val="21"/>
                <w:szCs w:val="21"/>
              </w:rPr>
              <w:t>- воздушным транспортом - в салоне экономического (низшего) класса самолетов;</w:t>
            </w:r>
          </w:p>
          <w:p w:rsidR="00B444F0" w:rsidRPr="002B226B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26B">
              <w:rPr>
                <w:rFonts w:ascii="Times New Roman" w:hAnsi="Times New Roman" w:cs="Times New Roman"/>
                <w:sz w:val="21"/>
                <w:szCs w:val="21"/>
              </w:rPr>
              <w:t>оплата стоимости провоза имущества (весом до 500 килограммов) к новому месту жительства - в размере фактических расходов, но не выше тарифов, предусмотренных для перевозки грузов, багажа железнодорожным транспортом;</w:t>
            </w:r>
          </w:p>
          <w:p w:rsidR="00B444F0" w:rsidRPr="002B226B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2B226B">
              <w:rPr>
                <w:rFonts w:ascii="Times New Roman" w:hAnsi="Times New Roman" w:cs="Times New Roman"/>
                <w:sz w:val="21"/>
                <w:szCs w:val="21"/>
              </w:rPr>
              <w:t>оплата суточных расходов в размере 100 рублей на безработного гражданина и каждого члена его семьи или гражданина, зарегистрированного в органах службы занятости в целях поиска подходящей работы, и каждого члена его семьи за каждый день нахождения в пути следования к месту работы по новому месту жительства;</w:t>
            </w:r>
          </w:p>
          <w:p w:rsidR="00B444F0" w:rsidRPr="0089674E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2B226B">
              <w:rPr>
                <w:rFonts w:ascii="Times New Roman" w:hAnsi="Times New Roman" w:cs="Times New Roman"/>
                <w:sz w:val="21"/>
                <w:szCs w:val="21"/>
              </w:rPr>
              <w:t xml:space="preserve">выплата единовременного пособия на каждого члена </w:t>
            </w:r>
            <w:r w:rsidRPr="002B226B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семьи безработного гражданина или гражданина, зарегистрированного в органах службы занятости в целях поиска подходящей работы, в размере 500 рублей.</w:t>
            </w: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EA74A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565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12.12.2023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О занятости на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селения в Российской Федерации»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AF3BCD">
              <w:rPr>
                <w:rFonts w:ascii="Times New Roman" w:eastAsia="Open Sans" w:hAnsi="Times New Roman" w:cs="Times New Roman"/>
                <w:color w:val="242424"/>
                <w:sz w:val="21"/>
              </w:rPr>
              <w:t>Федеральный закон Российской Федерации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A5465E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A5465E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B444F0" w:rsidRPr="005E0BB9" w:rsidTr="00E57D67">
        <w:trPr>
          <w:trHeight w:val="8893"/>
        </w:trPr>
        <w:tc>
          <w:tcPr>
            <w:tcW w:w="765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708н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18.</w:t>
            </w:r>
            <w:r w:rsidR="00724023">
              <w:rPr>
                <w:rFonts w:ascii="Times New Roman" w:eastAsia="Open Sans" w:hAnsi="Times New Roman" w:cs="Times New Roman"/>
                <w:color w:val="242424"/>
                <w:sz w:val="21"/>
              </w:rPr>
              <w:t>12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.20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2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CB2B91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Pr="00862DAF">
              <w:rPr>
                <w:rFonts w:ascii="Times New Roman" w:eastAsia="Open Sans" w:hAnsi="Times New Roman" w:cs="Times New Roman"/>
                <w:color w:val="242424"/>
                <w:sz w:val="21"/>
              </w:rPr>
              <w:t>Об утверждении Стандарта</w:t>
            </w:r>
          </w:p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862DAF">
              <w:rPr>
                <w:rFonts w:ascii="Times New Roman" w:eastAsia="Open Sans" w:hAnsi="Times New Roman" w:cs="Times New Roman"/>
                <w:color w:val="242424"/>
                <w:sz w:val="21"/>
              </w:rPr>
              <w:t>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CE0F0E">
              <w:rPr>
                <w:rFonts w:ascii="Times New Roman" w:eastAsia="Open Sans" w:hAnsi="Times New Roman" w:cs="Times New Roman"/>
                <w:color w:val="242424"/>
                <w:sz w:val="21"/>
              </w:rPr>
              <w:t>Приказ Министерства труда и социальной защиты РФ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CE0F0E">
              <w:rPr>
                <w:rFonts w:ascii="Times New Roman" w:eastAsia="Open Sans" w:hAnsi="Times New Roman" w:cs="Times New Roman"/>
                <w:color w:val="242424"/>
                <w:sz w:val="21"/>
              </w:rPr>
              <w:t>www.pravo.gov.ru</w:t>
            </w:r>
          </w:p>
        </w:tc>
      </w:tr>
      <w:tr w:rsidR="00B444F0" w:rsidRPr="005E0BB9" w:rsidTr="00AC1357">
        <w:trPr>
          <w:trHeight w:val="8222"/>
        </w:trPr>
        <w:tc>
          <w:tcPr>
            <w:tcW w:w="765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122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-пп</w:t>
            </w: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7C281E" w:rsidRPr="005E0BB9" w:rsidRDefault="007C281E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18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.03.201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FE014B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«О реализации подпрограммы «Содействие занятости населения Еврейской автономной области" на 2024 - 2028 годы, подпрограммы «Содействие занятости молодежи в Еврейской автономной области» на 2024 - 2028 годы государственной программы Еврейской автономной области «Содействие занятости населения и обеспечение безопасности труда» на 2024 - 2028 годы, утвержденной постановлением правительства Еврейской автономной области от 21.12.2023 </w:t>
            </w:r>
            <w:r w:rsidR="00337EC9">
              <w:rPr>
                <w:rFonts w:ascii="Times New Roman" w:eastAsia="Open Sans" w:hAnsi="Times New Roman" w:cs="Times New Roman"/>
                <w:color w:val="242424"/>
                <w:sz w:val="21"/>
              </w:rPr>
              <w:t>№</w:t>
            </w:r>
            <w:r w:rsidRPr="00FE014B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571-пп»</w:t>
            </w: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  <w:p w:rsidR="00B444F0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Постановление правительства Еврейской автономной области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FE014B">
              <w:rPr>
                <w:rFonts w:ascii="Times New Roman" w:eastAsia="Open Sans" w:hAnsi="Times New Roman" w:cs="Times New Roman"/>
                <w:color w:val="242424"/>
                <w:sz w:val="21"/>
              </w:rPr>
              <w:t>www.eao.ru</w:t>
            </w:r>
          </w:p>
        </w:tc>
      </w:tr>
      <w:tr w:rsidR="00B444F0" w:rsidRPr="005E0BB9" w:rsidTr="00AC1357">
        <w:tc>
          <w:tcPr>
            <w:tcW w:w="765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1524D2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8F5CE9">
              <w:rPr>
                <w:rFonts w:ascii="Times New Roman" w:eastAsia="Open Sans" w:hAnsi="Times New Roman" w:cs="Times New Roman"/>
                <w:color w:val="242424"/>
                <w:sz w:val="21"/>
              </w:rPr>
              <w:t>Граждане, ищущ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ие работу, безработные граждане</w:t>
            </w:r>
            <w:r w:rsidRPr="008F5CE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и члены</w:t>
            </w:r>
            <w:r w:rsidR="001524D2">
              <w:t xml:space="preserve"> </w:t>
            </w:r>
            <w:r w:rsidR="001524D2" w:rsidRPr="001524D2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их семей, переселяющиеся по направлению органов службы занятости для трудоустройства в другую местность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</w:t>
            </w:r>
          </w:p>
        </w:tc>
        <w:tc>
          <w:tcPr>
            <w:tcW w:w="2867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565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975A9">
              <w:rPr>
                <w:rFonts w:ascii="Times New Roman" w:eastAsia="Open Sans" w:hAnsi="Times New Roman" w:cs="Times New Roman"/>
                <w:color w:val="242424"/>
                <w:sz w:val="21"/>
              </w:rPr>
              <w:t>12.12.2023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975A9">
              <w:rPr>
                <w:rFonts w:ascii="Times New Roman" w:eastAsia="Open Sans" w:hAnsi="Times New Roman" w:cs="Times New Roman"/>
                <w:color w:val="242424"/>
                <w:sz w:val="21"/>
              </w:rPr>
              <w:t>«О занятости населения в Российской Федерации»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975A9">
              <w:rPr>
                <w:rFonts w:ascii="Times New Roman" w:eastAsia="Open Sans" w:hAnsi="Times New Roman" w:cs="Times New Roman"/>
                <w:color w:val="242424"/>
                <w:sz w:val="21"/>
              </w:rPr>
              <w:t>Федеральный закон Российской Федерации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1975A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975A9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B444F0" w:rsidRPr="005E0BB9" w:rsidTr="00AC1357">
        <w:tc>
          <w:tcPr>
            <w:tcW w:w="765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B444F0" w:rsidRPr="005E0BB9" w:rsidRDefault="00B444F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975A9">
              <w:rPr>
                <w:rFonts w:ascii="Times New Roman" w:eastAsia="Open Sans" w:hAnsi="Times New Roman" w:cs="Times New Roman"/>
                <w:color w:val="242424"/>
                <w:sz w:val="21"/>
              </w:rPr>
              <w:t>708н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975A9">
              <w:rPr>
                <w:rFonts w:ascii="Times New Roman" w:eastAsia="Open Sans" w:hAnsi="Times New Roman" w:cs="Times New Roman"/>
                <w:color w:val="242424"/>
                <w:sz w:val="21"/>
              </w:rPr>
              <w:t>18.24.2024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975A9">
              <w:rPr>
                <w:rFonts w:ascii="Times New Roman" w:eastAsia="Open Sans" w:hAnsi="Times New Roman" w:cs="Times New Roman"/>
                <w:color w:val="242424"/>
                <w:sz w:val="21"/>
              </w:rPr>
              <w:t>«Об утверждении Стандарта деятельности по осуществлению полномочия в сфере занятости населения по содействию гражданам, ищущим работу, безработным гражданам в переезде (переселении) в другую местность для трудоустройства по направлению органов службы занятости»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975A9">
              <w:rPr>
                <w:rFonts w:ascii="Times New Roman" w:eastAsia="Open Sans" w:hAnsi="Times New Roman" w:cs="Times New Roman"/>
                <w:color w:val="242424"/>
                <w:sz w:val="21"/>
              </w:rPr>
              <w:t>Приказ Министерства труда и социальной защиты РФ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1975A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975A9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B444F0" w:rsidRPr="005E0BB9" w:rsidTr="00AC1357">
        <w:tc>
          <w:tcPr>
            <w:tcW w:w="765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</w:tc>
        <w:tc>
          <w:tcPr>
            <w:tcW w:w="244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</w:tc>
        <w:tc>
          <w:tcPr>
            <w:tcW w:w="177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</w:tc>
        <w:tc>
          <w:tcPr>
            <w:tcW w:w="28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1975A9">
              <w:rPr>
                <w:rFonts w:ascii="Times New Roman" w:eastAsia="Open Sans" w:hAnsi="Times New Roman" w:cs="Times New Roman"/>
                <w:color w:val="242424"/>
                <w:sz w:val="21"/>
              </w:rPr>
              <w:t>122-пп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1975A9">
              <w:rPr>
                <w:rFonts w:ascii="Times New Roman" w:eastAsia="Open Sans" w:hAnsi="Times New Roman" w:cs="Times New Roman"/>
                <w:color w:val="242424"/>
                <w:sz w:val="21"/>
              </w:rPr>
              <w:t>18.03.2014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1A3AA5" w:rsidP="00337EC9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="00B444F0" w:rsidRPr="003A7A0D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О реализации подпрограммы «Содействие занятости населения Еврейской автономной области" на 2024 - 2028 годы, подпрограммы «Содействие занятости молодежи в Еврейской автономной области» на 2024 - 2028 годы государственной программы Еврейской автономной области «Содействие занятости населения и обеспечение безопасности труда» на 2024 - 2028 годы, утвержденной постановлением правительства Еврейской автономной области от 21.12.2023 </w:t>
            </w:r>
            <w:r w:rsidR="00337EC9">
              <w:rPr>
                <w:rFonts w:ascii="Times New Roman" w:eastAsia="Open Sans" w:hAnsi="Times New Roman" w:cs="Times New Roman"/>
                <w:color w:val="242424"/>
                <w:sz w:val="21"/>
              </w:rPr>
              <w:t>№</w:t>
            </w:r>
            <w:r w:rsidR="00B444F0" w:rsidRPr="003A7A0D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571-пп»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3A7A0D">
              <w:rPr>
                <w:rFonts w:ascii="Times New Roman" w:eastAsia="Open Sans" w:hAnsi="Times New Roman" w:cs="Times New Roman"/>
                <w:color w:val="242424"/>
                <w:sz w:val="21"/>
              </w:rPr>
              <w:t>Постановление правительства Еврейской автономной области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B444F0" w:rsidRPr="005E0BB9" w:rsidRDefault="00B444F0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3A7A0D">
              <w:rPr>
                <w:rFonts w:ascii="Times New Roman" w:eastAsia="Open Sans" w:hAnsi="Times New Roman" w:cs="Times New Roman"/>
                <w:color w:val="242424"/>
                <w:sz w:val="21"/>
              </w:rPr>
              <w:t>www.eao.ru</w:t>
            </w:r>
          </w:p>
        </w:tc>
      </w:tr>
      <w:tr w:rsidR="00974970" w:rsidRPr="005E0BB9" w:rsidTr="00AC1357">
        <w:tc>
          <w:tcPr>
            <w:tcW w:w="76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B444F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5</w:t>
            </w:r>
            <w:r w:rsidR="00360C15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</w:t>
            </w:r>
          </w:p>
        </w:tc>
        <w:tc>
          <w:tcPr>
            <w:tcW w:w="244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Единовременная финансовая помощь</w:t>
            </w:r>
            <w:r w:rsidR="00460AA2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безработным гражданам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при государственной регистрации в качестве </w:t>
            </w:r>
            <w:r w:rsidR="004900CD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индивидуального предпринимателя, государственной регистрации создаваемого юридического лица, государственной регистрации 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крестьянского (фермерского) хозяйства</w:t>
            </w:r>
            <w:r w:rsidR="004900CD">
              <w:rPr>
                <w:rFonts w:ascii="Times New Roman" w:eastAsia="Open Sans" w:hAnsi="Times New Roman" w:cs="Times New Roman"/>
                <w:color w:val="242424"/>
                <w:sz w:val="21"/>
              </w:rPr>
              <w:t>, постановке на учет физического лица в налоговом органе в качестве плательщика налога на профессиональный доход</w:t>
            </w:r>
          </w:p>
        </w:tc>
        <w:tc>
          <w:tcPr>
            <w:tcW w:w="17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4900CD" w:rsidP="007C415D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4900CD">
              <w:rPr>
                <w:rFonts w:ascii="Times New Roman" w:eastAsia="Open Sans" w:hAnsi="Times New Roman" w:cs="Times New Roman"/>
                <w:color w:val="242424"/>
                <w:sz w:val="21"/>
              </w:rPr>
              <w:t>Граждане, признанные в уста</w:t>
            </w:r>
            <w:r w:rsidR="007C415D">
              <w:rPr>
                <w:rFonts w:ascii="Times New Roman" w:eastAsia="Open Sans" w:hAnsi="Times New Roman" w:cs="Times New Roman"/>
                <w:color w:val="242424"/>
                <w:sz w:val="21"/>
              </w:rPr>
              <w:t>новленном порядке безработными</w:t>
            </w:r>
            <w:r w:rsidR="00360C15"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, </w:t>
            </w:r>
            <w:r w:rsidR="008D3C1F" w:rsidRPr="008D3C1F">
              <w:rPr>
                <w:rFonts w:ascii="Times New Roman" w:eastAsia="Open Sans" w:hAnsi="Times New Roman" w:cs="Times New Roman"/>
                <w:color w:val="242424"/>
                <w:sz w:val="21"/>
              </w:rPr>
              <w:t>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органе в качестве плательщика налога на профессиональный доход</w:t>
            </w:r>
          </w:p>
        </w:tc>
        <w:tc>
          <w:tcPr>
            <w:tcW w:w="28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6C7265" w:rsidP="0082043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Оказание единовременной ф</w:t>
            </w:r>
            <w:r w:rsidR="00593BD8" w:rsidRPr="00593BD8">
              <w:rPr>
                <w:rFonts w:ascii="Times New Roman" w:eastAsia="Open Sans" w:hAnsi="Times New Roman" w:cs="Times New Roman"/>
                <w:color w:val="242424"/>
                <w:sz w:val="21"/>
              </w:rPr>
              <w:t>инансов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ой помощи безработным гражданам</w:t>
            </w:r>
            <w:r w:rsidR="00593BD8" w:rsidRPr="00593BD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при</w:t>
            </w:r>
            <w:r w:rsidR="00593BD8" w:rsidRPr="00593BD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</w:t>
            </w:r>
            <w:r w:rsidR="00974550">
              <w:rPr>
                <w:rFonts w:ascii="Times New Roman" w:eastAsia="Open Sans" w:hAnsi="Times New Roman" w:cs="Times New Roman"/>
                <w:color w:val="242424"/>
                <w:sz w:val="21"/>
              </w:rPr>
              <w:t>рмерского) хозяйства, постановке</w:t>
            </w:r>
            <w:r w:rsidR="00593BD8" w:rsidRPr="00593BD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на учет физического лица</w:t>
            </w:r>
            <w:r w:rsidR="00820433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в налоговом органе</w:t>
            </w:r>
            <w:r w:rsidR="00593BD8" w:rsidRPr="00593BD8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в качестве плательщика н</w:t>
            </w:r>
            <w:r w:rsidR="00974550">
              <w:rPr>
                <w:rFonts w:ascii="Times New Roman" w:eastAsia="Open Sans" w:hAnsi="Times New Roman" w:cs="Times New Roman"/>
                <w:color w:val="242424"/>
                <w:sz w:val="21"/>
              </w:rPr>
              <w:t>алога на профессиональный доход в сумме 120 000 руб.</w:t>
            </w: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593BD8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565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593BD8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12.12.2023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360C1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"О занятости населения в Российской Федерации"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593BD8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93BD8">
              <w:rPr>
                <w:rFonts w:ascii="Times New Roman" w:eastAsia="Open Sans" w:hAnsi="Times New Roman" w:cs="Times New Roman"/>
                <w:color w:val="242424"/>
                <w:sz w:val="21"/>
              </w:rPr>
              <w:t>Федеральный закон Российской Федерации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93BD8" w:rsidRDefault="00593BD8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93BD8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974970" w:rsidRPr="005E0BB9" w:rsidTr="00AC1357">
        <w:tc>
          <w:tcPr>
            <w:tcW w:w="765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974970" w:rsidRPr="005E0BB9" w:rsidRDefault="00974970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1A3AA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673н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5E0BB9" w:rsidRDefault="001A3AA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06.12.2024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1A3AA5" w:rsidRPr="001A3AA5" w:rsidRDefault="001A3AA5" w:rsidP="00AC1357">
            <w:pPr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proofErr w:type="gramStart"/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Pr="001A3AA5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Об утверждении Стандарта деятельности по осуществлению полномочия в сфере занятости населения по содействию началу осуществления безработными гражданами предпринимательской и иной приносящей доход деятельности, включая оказание им единовременной финансовой помощи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 в налоговом </w:t>
            </w:r>
            <w:r w:rsidRPr="001A3AA5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органе в качестве плательщика налога на профессиональный</w:t>
            </w:r>
            <w:proofErr w:type="gramEnd"/>
            <w:r w:rsidRPr="001A3AA5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доход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»</w:t>
            </w:r>
          </w:p>
          <w:p w:rsidR="00974970" w:rsidRPr="005E0BB9" w:rsidRDefault="00974970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734D5" w:rsidRDefault="00D734D5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Приказ</w:t>
            </w:r>
          </w:p>
          <w:p w:rsidR="00974970" w:rsidRPr="005E0BB9" w:rsidRDefault="001A3AA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A3AA5">
              <w:rPr>
                <w:rFonts w:ascii="Times New Roman" w:eastAsia="Open Sans" w:hAnsi="Times New Roman" w:cs="Times New Roman"/>
                <w:color w:val="242424"/>
                <w:sz w:val="21"/>
              </w:rPr>
              <w:t>Министерства труда и социальной защиты РФ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974970" w:rsidRPr="001A3AA5" w:rsidRDefault="001A3AA5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A3AA5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E27936" w:rsidRPr="005E0BB9" w:rsidTr="009B1D92">
        <w:trPr>
          <w:trHeight w:val="6278"/>
        </w:trPr>
        <w:tc>
          <w:tcPr>
            <w:tcW w:w="765" w:type="dxa"/>
            <w:vMerge/>
          </w:tcPr>
          <w:p w:rsidR="00E27936" w:rsidRPr="005E0BB9" w:rsidRDefault="00E27936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</w:tcPr>
          <w:p w:rsidR="00E27936" w:rsidRPr="005E0BB9" w:rsidRDefault="00E27936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E27936" w:rsidRPr="005E0BB9" w:rsidRDefault="00E27936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E27936" w:rsidRPr="005E0BB9" w:rsidRDefault="00E27936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7936" w:rsidRPr="005E0BB9" w:rsidRDefault="00E27936" w:rsidP="005F031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104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-пп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7936" w:rsidRPr="005E0BB9" w:rsidRDefault="00E27936" w:rsidP="005F031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1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9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.03.20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26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7936" w:rsidRPr="005E0BB9" w:rsidRDefault="00E27936" w:rsidP="005F0313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02BB1"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Об установлении размера и Порядка предоставления </w:t>
            </w:r>
            <w:r w:rsidRPr="005F0313">
              <w:rPr>
                <w:rFonts w:ascii="Times New Roman" w:eastAsia="Open Sans" w:hAnsi="Times New Roman" w:cs="Times New Roman"/>
                <w:color w:val="242424"/>
                <w:sz w:val="21"/>
              </w:rPr>
              <w:t>единовременной финансовой помощи безработным гражданам при государственной регистрации в качестве индивидуального предпринимателя, государственной регистрации создаваемого юридического лица, государственной регистрации крестьянского (фермерского) хозяйства, постановке на учет физического лица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в налоговом органе</w:t>
            </w:r>
            <w:r w:rsidRPr="005F0313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в качестве плательщика налога на профессиональный доход</w:t>
            </w:r>
            <w:r w:rsidRPr="00502BB1">
              <w:rPr>
                <w:rFonts w:ascii="Times New Roman" w:eastAsia="Open Sans" w:hAnsi="Times New Roman" w:cs="Times New Roman"/>
                <w:color w:val="242424"/>
                <w:sz w:val="21"/>
              </w:rPr>
              <w:t>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7936" w:rsidRPr="005E0BB9" w:rsidRDefault="00E27936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Постановление Правительства Еврейской автономной области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27936" w:rsidRPr="005E0BB9" w:rsidRDefault="00E27936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02BB1">
              <w:rPr>
                <w:rFonts w:ascii="Times New Roman" w:hAnsi="Times New Roman" w:cs="Times New Roman"/>
              </w:rPr>
              <w:t>www.eao.ru</w:t>
            </w:r>
          </w:p>
        </w:tc>
      </w:tr>
      <w:tr w:rsidR="002E3BD2" w:rsidRPr="005E0BB9" w:rsidTr="00AC1357">
        <w:tc>
          <w:tcPr>
            <w:tcW w:w="765" w:type="dxa"/>
            <w:vMerge w:val="restart"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Default="002E3BD2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6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.</w:t>
            </w:r>
          </w:p>
        </w:tc>
        <w:tc>
          <w:tcPr>
            <w:tcW w:w="2441" w:type="dxa"/>
            <w:vMerge w:val="restart"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Default="002E3BD2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Финансовая поддержка несовершеннолетним гражданам в возрасте от 14 до 18 лет в свободное от учебы время, безработным гражданам, испытывающим трудности в поиске работы,  в период временного трудоустройства; 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г</w:t>
            </w:r>
            <w:r w:rsidRPr="005312EE">
              <w:rPr>
                <w:rFonts w:ascii="Times New Roman" w:eastAsia="Open Sans" w:hAnsi="Times New Roman" w:cs="Times New Roman"/>
                <w:color w:val="242424"/>
                <w:sz w:val="21"/>
              </w:rPr>
              <w:t>раждан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ам</w:t>
            </w:r>
            <w:r w:rsidRPr="005312EE">
              <w:rPr>
                <w:rFonts w:ascii="Times New Roman" w:eastAsia="Open Sans" w:hAnsi="Times New Roman" w:cs="Times New Roman"/>
                <w:color w:val="242424"/>
                <w:sz w:val="21"/>
              </w:rPr>
              <w:t>, зарегистрированны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м</w:t>
            </w:r>
            <w:r w:rsidRPr="005312EE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в целях поиска подходящей работы, безработны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м</w:t>
            </w:r>
            <w:r w:rsidRPr="005312EE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граждан в период участия в оплачиваемых общественных работах</w:t>
            </w:r>
          </w:p>
          <w:p w:rsidR="002E3BD2" w:rsidRDefault="002E3BD2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br/>
            </w:r>
          </w:p>
        </w:tc>
        <w:tc>
          <w:tcPr>
            <w:tcW w:w="17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Несовершеннолетние граж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дане в возрасте от 14 до 18 лет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в 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свободное от учебы время в период 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временного трудоустройства</w:t>
            </w:r>
          </w:p>
        </w:tc>
        <w:tc>
          <w:tcPr>
            <w:tcW w:w="28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9257F7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О</w:t>
            </w:r>
            <w:r w:rsidRPr="009257F7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казание </w:t>
            </w:r>
            <w:r w:rsidR="00386270">
              <w:rPr>
                <w:rFonts w:ascii="Times New Roman" w:eastAsia="Open Sans" w:hAnsi="Times New Roman" w:cs="Times New Roman"/>
                <w:color w:val="242424"/>
                <w:sz w:val="21"/>
              </w:rPr>
              <w:t>финансовой поддержки</w:t>
            </w:r>
            <w:r w:rsidRPr="009257F7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несовершеннолетним гражданам в возрасте от 14 до 18 лет </w:t>
            </w:r>
            <w:proofErr w:type="gramStart"/>
            <w:r w:rsidRPr="009257F7">
              <w:rPr>
                <w:rFonts w:ascii="Times New Roman" w:eastAsia="Open Sans" w:hAnsi="Times New Roman" w:cs="Times New Roman"/>
                <w:color w:val="242424"/>
                <w:sz w:val="21"/>
              </w:rPr>
              <w:t>на период их временного трудоустройства в свободное от учебы время в размере двух минимальных величин пособия по безработице</w:t>
            </w:r>
            <w:proofErr w:type="gramEnd"/>
            <w:r w:rsidRPr="009257F7">
              <w:rPr>
                <w:rFonts w:ascii="Times New Roman" w:eastAsia="Open Sans" w:hAnsi="Times New Roman" w:cs="Times New Roman"/>
                <w:color w:val="242424"/>
                <w:sz w:val="21"/>
              </w:rPr>
              <w:t>, увеличенных на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размер районного 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коэффициента;</w:t>
            </w:r>
          </w:p>
          <w:p w:rsidR="002E3BD2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о</w:t>
            </w:r>
            <w:r w:rsidRPr="009257F7">
              <w:rPr>
                <w:rFonts w:ascii="Times New Roman" w:eastAsia="Open Sans" w:hAnsi="Times New Roman" w:cs="Times New Roman"/>
                <w:color w:val="242424"/>
                <w:sz w:val="21"/>
              </w:rPr>
              <w:t>плат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а </w:t>
            </w:r>
            <w:r w:rsidRPr="009257F7">
              <w:rPr>
                <w:rFonts w:ascii="Times New Roman" w:eastAsia="Open Sans" w:hAnsi="Times New Roman" w:cs="Times New Roman"/>
                <w:color w:val="242424"/>
                <w:sz w:val="21"/>
              </w:rPr>
              <w:t>комиссионного вознаграждения банкам Российской Федерации за осуществление выплаты материальной поддержки в период временного трудоустройства несовершеннолетних граждан в возрасте от 14 до 18 лет в размере, не превышающем 0,5 процента суммы произведенных выплат, и (или) оплату услуг организациям федеральной почтовой связи.</w:t>
            </w: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565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12.12.2023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Pr="00CE282F">
              <w:rPr>
                <w:rFonts w:ascii="Times New Roman" w:eastAsia="Open Sans" w:hAnsi="Times New Roman" w:cs="Times New Roman"/>
                <w:color w:val="242424"/>
                <w:sz w:val="21"/>
              </w:rPr>
              <w:t>О занятости н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аселения в Российской Федерации»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CE282F">
              <w:rPr>
                <w:rFonts w:ascii="Times New Roman" w:eastAsia="Open Sans" w:hAnsi="Times New Roman" w:cs="Times New Roman"/>
                <w:color w:val="242424"/>
                <w:sz w:val="21"/>
              </w:rPr>
              <w:t>Федеральный закон Российской Федерации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  <w:p w:rsidR="002E3BD2" w:rsidRPr="00CE282F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CE282F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2E3BD2" w:rsidRPr="005E0BB9" w:rsidTr="00AC1357">
        <w:tc>
          <w:tcPr>
            <w:tcW w:w="765" w:type="dxa"/>
            <w:vMerge/>
            <w:tcBorders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after="15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629н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22.11.2024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476C47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Pr="00476C47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Об утверждении Стандарта деятельности </w:t>
            </w:r>
            <w:proofErr w:type="gramStart"/>
            <w:r w:rsidRPr="00476C47">
              <w:rPr>
                <w:rFonts w:ascii="Times New Roman" w:eastAsia="Open Sans" w:hAnsi="Times New Roman" w:cs="Times New Roman"/>
                <w:color w:val="242424"/>
                <w:sz w:val="21"/>
              </w:rPr>
              <w:t>по</w:t>
            </w:r>
            <w:proofErr w:type="gramEnd"/>
          </w:p>
          <w:p w:rsidR="002E3BD2" w:rsidRPr="00476C47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476C47">
              <w:rPr>
                <w:rFonts w:ascii="Times New Roman" w:eastAsia="Open Sans" w:hAnsi="Times New Roman" w:cs="Times New Roman"/>
                <w:color w:val="242424"/>
                <w:sz w:val="21"/>
              </w:rPr>
              <w:t>осуществлению полномочия в сфере занятости</w:t>
            </w:r>
          </w:p>
          <w:p w:rsidR="002E3BD2" w:rsidRPr="00476C47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476C47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населения по </w:t>
            </w:r>
            <w:r w:rsidRPr="00476C47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организации временного</w:t>
            </w:r>
          </w:p>
          <w:p w:rsidR="002E3BD2" w:rsidRPr="00476C47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476C47">
              <w:rPr>
                <w:rFonts w:ascii="Times New Roman" w:eastAsia="Open Sans" w:hAnsi="Times New Roman" w:cs="Times New Roman"/>
                <w:color w:val="242424"/>
                <w:sz w:val="21"/>
              </w:rPr>
              <w:t>трудоустройства несовершеннолетних граждан</w:t>
            </w:r>
          </w:p>
          <w:p w:rsidR="002E3BD2" w:rsidRPr="00476C47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476C47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в возрасте от 14 до 18 лет в </w:t>
            </w:r>
            <w:proofErr w:type="gramStart"/>
            <w:r w:rsidRPr="00476C47">
              <w:rPr>
                <w:rFonts w:ascii="Times New Roman" w:eastAsia="Open Sans" w:hAnsi="Times New Roman" w:cs="Times New Roman"/>
                <w:color w:val="242424"/>
                <w:sz w:val="21"/>
              </w:rPr>
              <w:t>свободное</w:t>
            </w:r>
            <w:proofErr w:type="gramEnd"/>
            <w:r w:rsidRPr="00476C47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от</w:t>
            </w:r>
          </w:p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учебы время»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476C47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Приказ Министерства труда и социальной защиты РФ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476C47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476C47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2E3BD2" w:rsidRPr="005E0BB9" w:rsidTr="00AC1357">
        <w:tc>
          <w:tcPr>
            <w:tcW w:w="765" w:type="dxa"/>
            <w:vMerge/>
            <w:tcBorders>
              <w:righ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122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-пп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9B0517">
              <w:rPr>
                <w:rFonts w:ascii="Times New Roman" w:eastAsia="Open Sans" w:hAnsi="Times New Roman" w:cs="Times New Roman"/>
                <w:color w:val="242424"/>
                <w:sz w:val="21"/>
              </w:rPr>
              <w:t>18.03.2014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337EC9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9B0517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«О реализации подпрограммы «Содействие занятости населения Еврейской автономной области" на 2024 - 2028 годы, подпрограммы «Содействие занятости молодежи в Еврейской автономной области» на 2024 - 2028 годы государственной программы Еврейской автономной области «Содействие занятости населения и обеспечение безопасности труда» на 2024 - 2028 годы, утвержденной постановлением правительства Еврейской автономной области от 21.12.2023 </w:t>
            </w:r>
            <w:r w:rsidR="00337EC9">
              <w:rPr>
                <w:rFonts w:ascii="Times New Roman" w:eastAsia="Open Sans" w:hAnsi="Times New Roman" w:cs="Times New Roman"/>
                <w:color w:val="242424"/>
                <w:sz w:val="21"/>
              </w:rPr>
              <w:t>№</w:t>
            </w:r>
            <w:r w:rsidRPr="009B0517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571-пп»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Постановление правительства Еврейской автономной области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9B0517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9B0517">
              <w:rPr>
                <w:rFonts w:ascii="Times New Roman" w:hAnsi="Times New Roman" w:cs="Times New Roman"/>
              </w:rPr>
              <w:t>www.eao.ru</w:t>
            </w:r>
          </w:p>
        </w:tc>
      </w:tr>
      <w:tr w:rsidR="002E3BD2" w:rsidRPr="005E0BB9" w:rsidTr="00AC1357">
        <w:tc>
          <w:tcPr>
            <w:tcW w:w="765" w:type="dxa"/>
            <w:vMerge/>
            <w:tcBorders>
              <w:righ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Безработные граждане, </w:t>
            </w:r>
            <w:r w:rsidRPr="00DF1731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испытывающи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е</w:t>
            </w:r>
            <w:r w:rsidRPr="00DF1731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трудности в поиске работы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,</w:t>
            </w:r>
            <w:r w:rsidRPr="00DF1731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в период временного трудоустройства</w:t>
            </w:r>
          </w:p>
        </w:tc>
        <w:tc>
          <w:tcPr>
            <w:tcW w:w="286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C540B9" w:rsidRDefault="002E3BD2" w:rsidP="003106E5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Оказание </w:t>
            </w:r>
            <w:r w:rsidR="003106E5">
              <w:rPr>
                <w:rFonts w:ascii="Times New Roman" w:eastAsia="Open Sans" w:hAnsi="Times New Roman" w:cs="Times New Roman"/>
                <w:color w:val="242424"/>
                <w:sz w:val="21"/>
              </w:rPr>
              <w:t>финансовой поддержки</w:t>
            </w:r>
            <w:r w:rsidRPr="00C540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безработны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м </w:t>
            </w:r>
            <w:r w:rsidRPr="00C540B9">
              <w:rPr>
                <w:rFonts w:ascii="Times New Roman" w:eastAsia="Open Sans" w:hAnsi="Times New Roman" w:cs="Times New Roman"/>
                <w:color w:val="242424"/>
                <w:sz w:val="21"/>
              </w:rPr>
              <w:t>граждан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ам</w:t>
            </w:r>
            <w:r w:rsidRPr="00C540B9">
              <w:rPr>
                <w:rFonts w:ascii="Times New Roman" w:eastAsia="Open Sans" w:hAnsi="Times New Roman" w:cs="Times New Roman"/>
                <w:color w:val="242424"/>
                <w:sz w:val="21"/>
              </w:rPr>
              <w:t>, испытывающи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м</w:t>
            </w:r>
            <w:r w:rsidRPr="00C540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трудности в поиске работы, на период их временного трудоустройства в размере минимальной величины пособия по безработице, увеличенной на размер </w:t>
            </w:r>
            <w:r w:rsidRPr="00C540B9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 xml:space="preserve">районного 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коэффициента;</w:t>
            </w:r>
            <w:r w:rsidRPr="00C540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оплат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а</w:t>
            </w:r>
            <w:r w:rsidRPr="00C540B9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комиссионного вознаграждения банкам Российской Федерации за осуществление выплаты материальной поддержки безработным гражданам, испытывающим трудности в поиске работы, в период их временного трудоустройства в размере, не превышающем 0,5 процента суммы произведенных выплат, и (или) оплату услуг организациям федеральной почтовой связи.</w:t>
            </w: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565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12.12.2023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О занятости населения в Российской Федерации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D05AB">
              <w:rPr>
                <w:rFonts w:ascii="Times New Roman" w:eastAsia="Open Sans" w:hAnsi="Times New Roman" w:cs="Times New Roman"/>
                <w:color w:val="242424"/>
                <w:sz w:val="21"/>
              </w:rPr>
              <w:t>Федеральный закон Российской Федерации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1D05AB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1D05AB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2E3BD2" w:rsidRPr="005E0BB9" w:rsidTr="00AC1357">
        <w:tc>
          <w:tcPr>
            <w:tcW w:w="765" w:type="dxa"/>
            <w:vMerge/>
            <w:tcBorders>
              <w:righ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122</w:t>
            </w: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t>-пп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390C50">
              <w:rPr>
                <w:rFonts w:ascii="Times New Roman" w:eastAsia="Open Sans" w:hAnsi="Times New Roman" w:cs="Times New Roman"/>
                <w:color w:val="242424"/>
                <w:sz w:val="21"/>
              </w:rPr>
              <w:t>18.03.2014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337EC9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390C50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«О реализации подпрограммы «Содействие занятости населения Еврейской автономной области" </w:t>
            </w:r>
            <w:r w:rsidRPr="00390C50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 xml:space="preserve">на 2024 - 2028 годы, подпрограммы «Содействие занятости молодежи в Еврейской автономной области» на 2024 - 2028 годы государственной программы Еврейской автономной области «Содействие занятости населения и обеспечение безопасности труда» на 2024 - 2028 годы, утвержденной постановлением правительства Еврейской автономной области от 21.12.2023 </w:t>
            </w:r>
            <w:r w:rsidR="00337EC9">
              <w:rPr>
                <w:rFonts w:ascii="Times New Roman" w:eastAsia="Open Sans" w:hAnsi="Times New Roman" w:cs="Times New Roman"/>
                <w:color w:val="242424"/>
                <w:sz w:val="21"/>
              </w:rPr>
              <w:t>№</w:t>
            </w:r>
            <w:r w:rsidRPr="00390C50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571-пп»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5E0BB9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Постановление правительства Еврейской автономной области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390C50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390C50">
              <w:rPr>
                <w:rFonts w:ascii="Times New Roman" w:hAnsi="Times New Roman" w:cs="Times New Roman"/>
              </w:rPr>
              <w:t>www.eao.ru</w:t>
            </w:r>
          </w:p>
        </w:tc>
      </w:tr>
      <w:tr w:rsidR="002E3BD2" w:rsidRPr="005E0BB9" w:rsidTr="00AC1357">
        <w:tc>
          <w:tcPr>
            <w:tcW w:w="765" w:type="dxa"/>
            <w:vMerge/>
            <w:tcBorders>
              <w:righ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683н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10.12.2024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Pr="00D734D5">
              <w:rPr>
                <w:rFonts w:ascii="Times New Roman" w:eastAsia="Open Sans" w:hAnsi="Times New Roman" w:cs="Times New Roman"/>
                <w:color w:val="242424"/>
                <w:sz w:val="21"/>
              </w:rPr>
              <w:t>Об утверждении Стандарта деятельности по осуществлению полномочия в сфере занятости населения по организации временного трудоустройства безработных граждан, испытывающих трудности в поиске работы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5E0BB9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D734D5">
              <w:rPr>
                <w:rFonts w:ascii="Times New Roman" w:eastAsia="Open Sans" w:hAnsi="Times New Roman" w:cs="Times New Roman"/>
                <w:color w:val="242424"/>
                <w:sz w:val="21"/>
              </w:rPr>
              <w:t>Приказ Министерства труда и социальной защиты РФ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390C50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390C50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2E3BD2" w:rsidRPr="005E0BB9" w:rsidTr="00AC1357">
        <w:tc>
          <w:tcPr>
            <w:tcW w:w="765" w:type="dxa"/>
            <w:vMerge/>
            <w:tcBorders>
              <w:righ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 w:val="restart"/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27399C">
              <w:rPr>
                <w:rFonts w:ascii="Times New Roman" w:hAnsi="Times New Roman" w:cs="Times New Roman"/>
              </w:rPr>
              <w:t>раждан</w:t>
            </w:r>
            <w:r>
              <w:rPr>
                <w:rFonts w:ascii="Times New Roman" w:hAnsi="Times New Roman" w:cs="Times New Roman"/>
              </w:rPr>
              <w:t>е</w:t>
            </w:r>
            <w:r w:rsidRPr="0027399C">
              <w:rPr>
                <w:rFonts w:ascii="Times New Roman" w:hAnsi="Times New Roman" w:cs="Times New Roman"/>
              </w:rPr>
              <w:t>, зарегистрированны</w:t>
            </w:r>
            <w:r>
              <w:rPr>
                <w:rFonts w:ascii="Times New Roman" w:hAnsi="Times New Roman" w:cs="Times New Roman"/>
              </w:rPr>
              <w:t>е</w:t>
            </w:r>
            <w:r w:rsidRPr="0027399C">
              <w:rPr>
                <w:rFonts w:ascii="Times New Roman" w:hAnsi="Times New Roman" w:cs="Times New Roman"/>
              </w:rPr>
              <w:t xml:space="preserve"> в целях поиска подходящей работы, безработны</w:t>
            </w:r>
            <w:r>
              <w:rPr>
                <w:rFonts w:ascii="Times New Roman" w:hAnsi="Times New Roman" w:cs="Times New Roman"/>
              </w:rPr>
              <w:t>е</w:t>
            </w:r>
            <w:r w:rsidRPr="0027399C">
              <w:rPr>
                <w:rFonts w:ascii="Times New Roman" w:hAnsi="Times New Roman" w:cs="Times New Roman"/>
              </w:rPr>
              <w:t xml:space="preserve"> граждан</w:t>
            </w:r>
            <w:r>
              <w:rPr>
                <w:rFonts w:ascii="Times New Roman" w:hAnsi="Times New Roman" w:cs="Times New Roman"/>
              </w:rPr>
              <w:t>е</w:t>
            </w:r>
            <w:r>
              <w:t xml:space="preserve"> </w:t>
            </w:r>
            <w:r w:rsidRPr="0027399C">
              <w:rPr>
                <w:rFonts w:ascii="Times New Roman" w:hAnsi="Times New Roman" w:cs="Times New Roman"/>
              </w:rPr>
              <w:t xml:space="preserve">в </w:t>
            </w:r>
            <w:r w:rsidRPr="0027399C">
              <w:rPr>
                <w:rFonts w:ascii="Times New Roman" w:hAnsi="Times New Roman" w:cs="Times New Roman"/>
              </w:rPr>
              <w:lastRenderedPageBreak/>
              <w:t>период участия в оплачиваемых общественных работах</w:t>
            </w:r>
          </w:p>
        </w:tc>
        <w:tc>
          <w:tcPr>
            <w:tcW w:w="2867" w:type="dxa"/>
            <w:vMerge w:val="restart"/>
          </w:tcPr>
          <w:p w:rsidR="002E3BD2" w:rsidRPr="00886528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Оказание </w:t>
            </w:r>
            <w:r w:rsidR="00E61A30">
              <w:rPr>
                <w:rFonts w:ascii="Times New Roman" w:hAnsi="Times New Roman" w:cs="Times New Roman"/>
              </w:rPr>
              <w:t>финансовой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</w:t>
            </w:r>
            <w:r w:rsidRPr="00886528">
              <w:rPr>
                <w:rFonts w:ascii="Times New Roman" w:hAnsi="Times New Roman" w:cs="Times New Roman"/>
              </w:rPr>
              <w:t>поддержк</w:t>
            </w:r>
            <w:r>
              <w:rPr>
                <w:rFonts w:ascii="Times New Roman" w:hAnsi="Times New Roman" w:cs="Times New Roman"/>
              </w:rPr>
              <w:t>и</w:t>
            </w:r>
            <w:r w:rsidRPr="00886528">
              <w:rPr>
                <w:rFonts w:ascii="Times New Roman" w:hAnsi="Times New Roman" w:cs="Times New Roman"/>
              </w:rPr>
              <w:t xml:space="preserve"> безработны</w:t>
            </w:r>
            <w:r>
              <w:rPr>
                <w:rFonts w:ascii="Times New Roman" w:hAnsi="Times New Roman" w:cs="Times New Roman"/>
              </w:rPr>
              <w:t>м</w:t>
            </w:r>
            <w:r w:rsidRPr="00886528">
              <w:rPr>
                <w:rFonts w:ascii="Times New Roman" w:hAnsi="Times New Roman" w:cs="Times New Roman"/>
              </w:rPr>
              <w:t xml:space="preserve"> граждан</w:t>
            </w:r>
            <w:r>
              <w:rPr>
                <w:rFonts w:ascii="Times New Roman" w:hAnsi="Times New Roman" w:cs="Times New Roman"/>
              </w:rPr>
              <w:t>ам</w:t>
            </w:r>
            <w:r w:rsidRPr="00886528">
              <w:rPr>
                <w:rFonts w:ascii="Times New Roman" w:hAnsi="Times New Roman" w:cs="Times New Roman"/>
              </w:rPr>
              <w:t>, принимающи</w:t>
            </w:r>
            <w:r>
              <w:rPr>
                <w:rFonts w:ascii="Times New Roman" w:hAnsi="Times New Roman" w:cs="Times New Roman"/>
              </w:rPr>
              <w:t>м</w:t>
            </w:r>
            <w:r w:rsidRPr="00886528">
              <w:rPr>
                <w:rFonts w:ascii="Times New Roman" w:hAnsi="Times New Roman" w:cs="Times New Roman"/>
              </w:rPr>
              <w:t xml:space="preserve"> участие в общественных работах, в размере минимальной величины пособия по безработице, увеличенной на размер </w:t>
            </w:r>
            <w:r w:rsidRPr="00886528">
              <w:rPr>
                <w:rFonts w:ascii="Times New Roman" w:hAnsi="Times New Roman" w:cs="Times New Roman"/>
              </w:rPr>
              <w:lastRenderedPageBreak/>
              <w:t>районного коэффициента;</w:t>
            </w:r>
          </w:p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  <w:r w:rsidRPr="00886528">
              <w:rPr>
                <w:rFonts w:ascii="Times New Roman" w:hAnsi="Times New Roman" w:cs="Times New Roman"/>
              </w:rPr>
              <w:t>оплат</w:t>
            </w:r>
            <w:r>
              <w:rPr>
                <w:rFonts w:ascii="Times New Roman" w:hAnsi="Times New Roman" w:cs="Times New Roman"/>
              </w:rPr>
              <w:t>а</w:t>
            </w:r>
            <w:r w:rsidRPr="00886528">
              <w:rPr>
                <w:rFonts w:ascii="Times New Roman" w:hAnsi="Times New Roman" w:cs="Times New Roman"/>
              </w:rPr>
              <w:t xml:space="preserve"> комиссионного вознаграждения банкам России за осуществление выплаты материальной поддержки безработным гражданам, принимающим участие в общественных работах, в размере, не превышающем 0,5 процента суммы произведенных выплат, и (или) оплату услуг организациям федеральной почтовой связи.</w:t>
            </w: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565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12.12.2023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886528">
              <w:rPr>
                <w:rFonts w:ascii="Times New Roman" w:eastAsia="Open Sans" w:hAnsi="Times New Roman" w:cs="Times New Roman"/>
                <w:color w:val="242424"/>
                <w:sz w:val="21"/>
              </w:rPr>
              <w:t>«О занятости населения в Российской Федерации»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D734D5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886528">
              <w:rPr>
                <w:rFonts w:ascii="Times New Roman" w:eastAsia="Open Sans" w:hAnsi="Times New Roman" w:cs="Times New Roman"/>
                <w:color w:val="242424"/>
                <w:sz w:val="21"/>
              </w:rPr>
              <w:t>Федеральный закон Российской Федерации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390C50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886528">
              <w:rPr>
                <w:rFonts w:ascii="Times New Roman" w:hAnsi="Times New Roman" w:cs="Times New Roman"/>
              </w:rPr>
              <w:t>www.pravo.gov.ru</w:t>
            </w:r>
          </w:p>
        </w:tc>
      </w:tr>
      <w:tr w:rsidR="002E3BD2" w:rsidRPr="005E0BB9" w:rsidTr="00AC1357">
        <w:tc>
          <w:tcPr>
            <w:tcW w:w="765" w:type="dxa"/>
            <w:vMerge/>
            <w:tcBorders>
              <w:righ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2E3BD2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2E3BD2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122-пп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2E3BD2">
              <w:rPr>
                <w:rFonts w:ascii="Times New Roman" w:eastAsia="Open Sans" w:hAnsi="Times New Roman" w:cs="Times New Roman"/>
                <w:color w:val="242424"/>
                <w:sz w:val="21"/>
              </w:rPr>
              <w:t>18.03.2014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886528" w:rsidRDefault="002E3BD2" w:rsidP="00337EC9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2E3BD2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«О реализации подпрограммы «Содействие занятости населения Еврейской автономной области" </w:t>
            </w:r>
            <w:r w:rsidRPr="002E3BD2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 xml:space="preserve">на 2024 - 2028 годы, подпрограммы «Содействие занятости молодежи в Еврейской автономной области» на 2024 - 2028 годы государственной программы Еврейской автономной области «Содействие занятости населения и обеспечение безопасности труда» на 2024 - 2028 годы, утвержденной постановлением правительства Еврейской автономной области от 21.12.2023 </w:t>
            </w:r>
            <w:r w:rsidR="00337EC9">
              <w:rPr>
                <w:rFonts w:ascii="Times New Roman" w:eastAsia="Open Sans" w:hAnsi="Times New Roman" w:cs="Times New Roman"/>
                <w:color w:val="242424"/>
                <w:sz w:val="21"/>
              </w:rPr>
              <w:t>№</w:t>
            </w:r>
            <w:r w:rsidRPr="002E3BD2">
              <w:rPr>
                <w:rFonts w:ascii="Times New Roman" w:eastAsia="Open Sans" w:hAnsi="Times New Roman" w:cs="Times New Roman"/>
                <w:color w:val="242424"/>
                <w:sz w:val="21"/>
              </w:rPr>
              <w:t xml:space="preserve"> 571-пп»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886528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2E3BD2">
              <w:rPr>
                <w:rFonts w:ascii="Times New Roman" w:eastAsia="Open Sans" w:hAnsi="Times New Roman" w:cs="Times New Roman"/>
                <w:color w:val="242424"/>
                <w:sz w:val="21"/>
              </w:rPr>
              <w:lastRenderedPageBreak/>
              <w:t>Постановление правительства Еврейской автономной области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886528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2E3BD2">
              <w:rPr>
                <w:rFonts w:ascii="Times New Roman" w:hAnsi="Times New Roman" w:cs="Times New Roman"/>
              </w:rPr>
              <w:t>www.eao.ru</w:t>
            </w:r>
          </w:p>
        </w:tc>
      </w:tr>
      <w:tr w:rsidR="002E3BD2" w:rsidRPr="005E0BB9" w:rsidTr="00AC1357">
        <w:tc>
          <w:tcPr>
            <w:tcW w:w="765" w:type="dxa"/>
            <w:vMerge/>
            <w:tcBorders>
              <w:righ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41" w:type="dxa"/>
            <w:vMerge/>
            <w:tcBorders>
              <w:left w:val="single" w:sz="4" w:space="0" w:color="auto"/>
            </w:tcBorders>
          </w:tcPr>
          <w:p w:rsidR="002E3BD2" w:rsidRPr="005E0BB9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1" w:type="dxa"/>
            <w:vMerge/>
          </w:tcPr>
          <w:p w:rsidR="002E3BD2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67" w:type="dxa"/>
            <w:vMerge/>
          </w:tcPr>
          <w:p w:rsidR="002E3BD2" w:rsidRDefault="002E3BD2" w:rsidP="00AC135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585н</w:t>
            </w:r>
          </w:p>
        </w:tc>
        <w:tc>
          <w:tcPr>
            <w:tcW w:w="118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29.10.2024</w:t>
            </w:r>
          </w:p>
        </w:tc>
        <w:tc>
          <w:tcPr>
            <w:tcW w:w="21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886528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«</w:t>
            </w:r>
            <w:r w:rsidRPr="002E3BD2">
              <w:rPr>
                <w:rFonts w:ascii="Times New Roman" w:eastAsia="Open Sans" w:hAnsi="Times New Roman" w:cs="Times New Roman"/>
                <w:color w:val="242424"/>
                <w:sz w:val="21"/>
              </w:rPr>
              <w:t>Об утверждении Стандарта деятельности по осуществлению полномочия в сфере занятости населения по организации проведения оплачиваемых общественных работ</w:t>
            </w:r>
            <w:r>
              <w:rPr>
                <w:rFonts w:ascii="Times New Roman" w:eastAsia="Open Sans" w:hAnsi="Times New Roman" w:cs="Times New Roman"/>
                <w:color w:val="242424"/>
                <w:sz w:val="21"/>
              </w:rPr>
              <w:t>»</w:t>
            </w:r>
          </w:p>
        </w:tc>
        <w:tc>
          <w:tcPr>
            <w:tcW w:w="141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886528" w:rsidRDefault="002E3BD2" w:rsidP="00AC1357">
            <w:pPr>
              <w:spacing w:line="57" w:lineRule="atLeast"/>
              <w:jc w:val="center"/>
              <w:rPr>
                <w:rFonts w:ascii="Times New Roman" w:eastAsia="Open Sans" w:hAnsi="Times New Roman" w:cs="Times New Roman"/>
                <w:color w:val="242424"/>
                <w:sz w:val="21"/>
              </w:rPr>
            </w:pPr>
            <w:r w:rsidRPr="002E3BD2">
              <w:rPr>
                <w:rFonts w:ascii="Times New Roman" w:eastAsia="Open Sans" w:hAnsi="Times New Roman" w:cs="Times New Roman"/>
                <w:color w:val="242424"/>
                <w:sz w:val="21"/>
              </w:rPr>
              <w:t>Приказ Министерства труда и социальной защиты РФ</w:t>
            </w:r>
          </w:p>
        </w:tc>
        <w:tc>
          <w:tcPr>
            <w:tcW w:w="22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E3BD2" w:rsidRPr="00886528" w:rsidRDefault="002E3BD2" w:rsidP="00AC1357">
            <w:pPr>
              <w:spacing w:line="57" w:lineRule="atLeast"/>
              <w:jc w:val="center"/>
              <w:rPr>
                <w:rFonts w:ascii="Times New Roman" w:hAnsi="Times New Roman" w:cs="Times New Roman"/>
              </w:rPr>
            </w:pPr>
            <w:r w:rsidRPr="002E3BD2">
              <w:rPr>
                <w:rFonts w:ascii="Times New Roman" w:hAnsi="Times New Roman" w:cs="Times New Roman"/>
              </w:rPr>
              <w:t>www.pravo.gov.ru</w:t>
            </w:r>
          </w:p>
        </w:tc>
      </w:tr>
    </w:tbl>
    <w:p w:rsidR="00974970" w:rsidRDefault="00974970"/>
    <w:sectPr w:rsidR="00974970" w:rsidSect="00E57D67">
      <w:pgSz w:w="16838" w:h="11906" w:orient="landscape"/>
      <w:pgMar w:top="851" w:right="567" w:bottom="709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265" w:rsidRDefault="006C7265">
      <w:pPr>
        <w:spacing w:after="0" w:line="240" w:lineRule="auto"/>
      </w:pPr>
      <w:r>
        <w:separator/>
      </w:r>
    </w:p>
  </w:endnote>
  <w:endnote w:type="continuationSeparator" w:id="0">
    <w:p w:rsidR="006C7265" w:rsidRDefault="006C7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265" w:rsidRDefault="006C7265">
      <w:pPr>
        <w:spacing w:after="0" w:line="240" w:lineRule="auto"/>
      </w:pPr>
      <w:r>
        <w:separator/>
      </w:r>
    </w:p>
  </w:footnote>
  <w:footnote w:type="continuationSeparator" w:id="0">
    <w:p w:rsidR="006C7265" w:rsidRDefault="006C7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70"/>
    <w:rsid w:val="0000398E"/>
    <w:rsid w:val="0005217E"/>
    <w:rsid w:val="00055950"/>
    <w:rsid w:val="00062EF2"/>
    <w:rsid w:val="000A6B02"/>
    <w:rsid w:val="000D276D"/>
    <w:rsid w:val="000F314A"/>
    <w:rsid w:val="000F51E7"/>
    <w:rsid w:val="001524D2"/>
    <w:rsid w:val="00190FD8"/>
    <w:rsid w:val="001975A9"/>
    <w:rsid w:val="001A3AA5"/>
    <w:rsid w:val="001D05AB"/>
    <w:rsid w:val="00237030"/>
    <w:rsid w:val="002478EE"/>
    <w:rsid w:val="00253C72"/>
    <w:rsid w:val="00260A5F"/>
    <w:rsid w:val="00271E78"/>
    <w:rsid w:val="0027399C"/>
    <w:rsid w:val="00280EE7"/>
    <w:rsid w:val="00287F5F"/>
    <w:rsid w:val="00296D4D"/>
    <w:rsid w:val="002A33EB"/>
    <w:rsid w:val="002B226B"/>
    <w:rsid w:val="002B643E"/>
    <w:rsid w:val="002B7491"/>
    <w:rsid w:val="002C2F8E"/>
    <w:rsid w:val="002E0CBA"/>
    <w:rsid w:val="002E3BD2"/>
    <w:rsid w:val="003106E5"/>
    <w:rsid w:val="00314246"/>
    <w:rsid w:val="00337EC9"/>
    <w:rsid w:val="00360C15"/>
    <w:rsid w:val="00386270"/>
    <w:rsid w:val="00390C50"/>
    <w:rsid w:val="003A7A0D"/>
    <w:rsid w:val="003B7A1F"/>
    <w:rsid w:val="003C47BA"/>
    <w:rsid w:val="003E5AF1"/>
    <w:rsid w:val="00400002"/>
    <w:rsid w:val="0040464F"/>
    <w:rsid w:val="00460AA2"/>
    <w:rsid w:val="004615B4"/>
    <w:rsid w:val="00472657"/>
    <w:rsid w:val="00476C47"/>
    <w:rsid w:val="004900CD"/>
    <w:rsid w:val="004A6421"/>
    <w:rsid w:val="00502BB1"/>
    <w:rsid w:val="0051459B"/>
    <w:rsid w:val="005312EE"/>
    <w:rsid w:val="005368BA"/>
    <w:rsid w:val="00540E69"/>
    <w:rsid w:val="00593BD8"/>
    <w:rsid w:val="005B210C"/>
    <w:rsid w:val="005E0BB9"/>
    <w:rsid w:val="005F0313"/>
    <w:rsid w:val="00632CEC"/>
    <w:rsid w:val="006362DA"/>
    <w:rsid w:val="00657FCA"/>
    <w:rsid w:val="0069053A"/>
    <w:rsid w:val="006C7265"/>
    <w:rsid w:val="00724023"/>
    <w:rsid w:val="007C281E"/>
    <w:rsid w:val="007C415D"/>
    <w:rsid w:val="0080115D"/>
    <w:rsid w:val="00820433"/>
    <w:rsid w:val="00862DAF"/>
    <w:rsid w:val="00883CD0"/>
    <w:rsid w:val="00886528"/>
    <w:rsid w:val="008920C4"/>
    <w:rsid w:val="00895111"/>
    <w:rsid w:val="0089674E"/>
    <w:rsid w:val="008A40E0"/>
    <w:rsid w:val="008B0AA5"/>
    <w:rsid w:val="008C1CC0"/>
    <w:rsid w:val="008D3C1F"/>
    <w:rsid w:val="008F5CE9"/>
    <w:rsid w:val="008F7866"/>
    <w:rsid w:val="00913452"/>
    <w:rsid w:val="009257F7"/>
    <w:rsid w:val="00974550"/>
    <w:rsid w:val="00974970"/>
    <w:rsid w:val="00986CD7"/>
    <w:rsid w:val="009B0517"/>
    <w:rsid w:val="009C39F9"/>
    <w:rsid w:val="009D7EDF"/>
    <w:rsid w:val="00A5465E"/>
    <w:rsid w:val="00A838CD"/>
    <w:rsid w:val="00A9123D"/>
    <w:rsid w:val="00AC1357"/>
    <w:rsid w:val="00AF3BCD"/>
    <w:rsid w:val="00B444F0"/>
    <w:rsid w:val="00BA78EA"/>
    <w:rsid w:val="00C50C29"/>
    <w:rsid w:val="00C540B9"/>
    <w:rsid w:val="00C94E0E"/>
    <w:rsid w:val="00CA1340"/>
    <w:rsid w:val="00CA50FB"/>
    <w:rsid w:val="00CA7B6F"/>
    <w:rsid w:val="00CB2B91"/>
    <w:rsid w:val="00CC0B7B"/>
    <w:rsid w:val="00CD43EB"/>
    <w:rsid w:val="00CE0F0E"/>
    <w:rsid w:val="00CE282F"/>
    <w:rsid w:val="00CE3611"/>
    <w:rsid w:val="00D734D5"/>
    <w:rsid w:val="00D7618A"/>
    <w:rsid w:val="00DA3EC4"/>
    <w:rsid w:val="00DB3DA7"/>
    <w:rsid w:val="00DC55B8"/>
    <w:rsid w:val="00DE3B8B"/>
    <w:rsid w:val="00DF1731"/>
    <w:rsid w:val="00E13AAE"/>
    <w:rsid w:val="00E211D6"/>
    <w:rsid w:val="00E27936"/>
    <w:rsid w:val="00E558FC"/>
    <w:rsid w:val="00E57D67"/>
    <w:rsid w:val="00E61A30"/>
    <w:rsid w:val="00E74D5B"/>
    <w:rsid w:val="00E831BF"/>
    <w:rsid w:val="00EA74A2"/>
    <w:rsid w:val="00F54E9D"/>
    <w:rsid w:val="00FD0DB2"/>
    <w:rsid w:val="00FE0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287F5F"/>
    <w:rPr>
      <w:color w:val="954F72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28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87F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character" w:styleId="afa">
    <w:name w:val="FollowedHyperlink"/>
    <w:basedOn w:val="a0"/>
    <w:uiPriority w:val="99"/>
    <w:semiHidden/>
    <w:unhideWhenUsed/>
    <w:rsid w:val="00287F5F"/>
    <w:rPr>
      <w:color w:val="954F72" w:themeColor="followed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rsid w:val="00287F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287F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hyperlink" Target="http://www.eao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ao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1F6AA2-0C0E-4BAA-93AE-0B4BFE307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2632</TotalTime>
  <Pages>12</Pages>
  <Words>3181</Words>
  <Characters>18135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Вершинина А.А.</cp:lastModifiedBy>
  <cp:revision>114</cp:revision>
  <cp:lastPrinted>2026-04-29T02:32:00Z</cp:lastPrinted>
  <dcterms:created xsi:type="dcterms:W3CDTF">2025-12-23T01:46:00Z</dcterms:created>
  <dcterms:modified xsi:type="dcterms:W3CDTF">2026-05-05T01:04:00Z</dcterms:modified>
</cp:coreProperties>
</file>